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B5B58" w14:textId="77777777" w:rsidR="009C4EFF" w:rsidRPr="00F26461" w:rsidRDefault="009C4EFF" w:rsidP="00081B37">
      <w:pPr>
        <w:pStyle w:val="Ttulo2"/>
        <w:ind w:right="49"/>
        <w:jc w:val="both"/>
      </w:pPr>
    </w:p>
    <w:p w14:paraId="727C3B59" w14:textId="3837672A" w:rsidR="009C4EFF" w:rsidRPr="00F26461" w:rsidRDefault="009C4EFF" w:rsidP="00B329AD">
      <w:pPr>
        <w:spacing w:line="260" w:lineRule="exact"/>
        <w:ind w:right="49"/>
        <w:jc w:val="right"/>
        <w:outlineLvl w:val="0"/>
        <w:rPr>
          <w:rFonts w:ascii="Montserrat" w:hAnsi="Montserrat"/>
          <w:b/>
        </w:rPr>
      </w:pPr>
      <w:r w:rsidRPr="00F26461">
        <w:rPr>
          <w:rFonts w:ascii="Montserrat" w:hAnsi="Montserrat"/>
          <w:b/>
        </w:rPr>
        <w:t xml:space="preserve">No. de Acta: </w:t>
      </w:r>
      <w:r w:rsidRPr="00D64D65">
        <w:rPr>
          <w:rFonts w:ascii="Montserrat" w:hAnsi="Montserrat"/>
          <w:b/>
        </w:rPr>
        <w:t>CT</w:t>
      </w:r>
      <w:r w:rsidRPr="00F26461">
        <w:rPr>
          <w:rFonts w:ascii="Montserrat" w:hAnsi="Montserrat"/>
          <w:b/>
        </w:rPr>
        <w:t>/</w:t>
      </w:r>
      <w:r w:rsidR="00A3571A">
        <w:rPr>
          <w:rFonts w:ascii="Montserrat" w:hAnsi="Montserrat"/>
          <w:b/>
        </w:rPr>
        <w:t xml:space="preserve"> </w:t>
      </w:r>
      <w:r w:rsidR="00D72B39">
        <w:rPr>
          <w:rFonts w:ascii="Montserrat" w:hAnsi="Montserrat"/>
          <w:b/>
        </w:rPr>
        <w:t>11</w:t>
      </w:r>
      <w:r w:rsidRPr="00F26461">
        <w:rPr>
          <w:rFonts w:ascii="Montserrat" w:hAnsi="Montserrat"/>
          <w:b/>
        </w:rPr>
        <w:t>/2021</w:t>
      </w:r>
    </w:p>
    <w:p w14:paraId="22FDB341" w14:textId="77777777" w:rsidR="009C4EFF" w:rsidRPr="00F26461" w:rsidRDefault="009C4EFF" w:rsidP="002F49EF">
      <w:pPr>
        <w:spacing w:line="260" w:lineRule="exact"/>
        <w:ind w:right="49"/>
        <w:jc w:val="center"/>
        <w:outlineLvl w:val="0"/>
        <w:rPr>
          <w:rFonts w:ascii="Montserrat" w:hAnsi="Montserrat"/>
          <w:b/>
        </w:rPr>
      </w:pPr>
    </w:p>
    <w:p w14:paraId="02D2E9D4" w14:textId="77777777" w:rsidR="009C4EFF" w:rsidRPr="00F26461" w:rsidRDefault="009C4EFF" w:rsidP="002F49EF">
      <w:pPr>
        <w:spacing w:line="260" w:lineRule="exact"/>
        <w:ind w:right="49"/>
        <w:jc w:val="center"/>
        <w:outlineLvl w:val="0"/>
        <w:rPr>
          <w:rFonts w:ascii="Montserrat" w:hAnsi="Montserrat"/>
          <w:b/>
        </w:rPr>
      </w:pPr>
    </w:p>
    <w:p w14:paraId="79D28A12" w14:textId="4C5921CB" w:rsidR="009C4EFF" w:rsidRPr="00F26461" w:rsidRDefault="009C4EFF" w:rsidP="002F49EF">
      <w:pPr>
        <w:spacing w:line="260" w:lineRule="exact"/>
        <w:ind w:right="49"/>
        <w:jc w:val="center"/>
        <w:outlineLvl w:val="0"/>
        <w:rPr>
          <w:rFonts w:ascii="Montserrat" w:hAnsi="Montserrat"/>
          <w:b/>
          <w:u w:val="single"/>
        </w:rPr>
      </w:pPr>
      <w:r w:rsidRPr="00F26461">
        <w:rPr>
          <w:rFonts w:ascii="Montserrat" w:hAnsi="Montserrat"/>
          <w:b/>
        </w:rPr>
        <w:t xml:space="preserve">Sesión: </w:t>
      </w:r>
      <w:r w:rsidR="0002165F">
        <w:rPr>
          <w:rFonts w:ascii="Montserrat" w:hAnsi="Montserrat"/>
          <w:b/>
          <w:u w:val="single"/>
        </w:rPr>
        <w:t>Novena</w:t>
      </w:r>
      <w:r w:rsidR="00A3571A">
        <w:rPr>
          <w:rFonts w:ascii="Montserrat" w:hAnsi="Montserrat"/>
          <w:b/>
          <w:u w:val="single"/>
        </w:rPr>
        <w:t xml:space="preserve"> </w:t>
      </w:r>
      <w:r w:rsidRPr="00F26461">
        <w:rPr>
          <w:rFonts w:ascii="Montserrat" w:hAnsi="Montserrat"/>
          <w:b/>
          <w:u w:val="single"/>
        </w:rPr>
        <w:t>Sesión</w:t>
      </w:r>
      <w:r w:rsidR="005B1C32">
        <w:rPr>
          <w:rFonts w:ascii="Montserrat" w:hAnsi="Montserrat"/>
          <w:b/>
          <w:u w:val="single"/>
        </w:rPr>
        <w:t xml:space="preserve"> Extraordinaria</w:t>
      </w:r>
      <w:r w:rsidRPr="00F26461">
        <w:rPr>
          <w:rFonts w:ascii="Montserrat" w:hAnsi="Montserrat"/>
          <w:b/>
          <w:u w:val="single"/>
        </w:rPr>
        <w:t xml:space="preserve"> del Comité de Transparencia 2021</w:t>
      </w:r>
    </w:p>
    <w:p w14:paraId="1D07BCFE" w14:textId="77777777" w:rsidR="009C4EFF" w:rsidRPr="00F26461" w:rsidRDefault="009C4EFF" w:rsidP="002F49EF">
      <w:pPr>
        <w:spacing w:line="260" w:lineRule="exact"/>
        <w:ind w:right="49"/>
        <w:jc w:val="center"/>
        <w:outlineLvl w:val="0"/>
        <w:rPr>
          <w:rFonts w:ascii="Montserrat" w:hAnsi="Montserrat"/>
          <w:b/>
        </w:rPr>
      </w:pPr>
    </w:p>
    <w:p w14:paraId="4CEA17D7" w14:textId="73470D81" w:rsidR="009C4EFF" w:rsidRPr="00F26461" w:rsidRDefault="009C4EFF" w:rsidP="00081B37">
      <w:pP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 xml:space="preserve">En la Ciudad de México, siendo las </w:t>
      </w:r>
      <w:r w:rsidR="0002165F">
        <w:rPr>
          <w:rFonts w:ascii="Montserrat" w:eastAsia="Times New Roman" w:hAnsi="Montserrat" w:cs="Arial"/>
          <w:lang w:val="es-ES"/>
        </w:rPr>
        <w:t>trece</w:t>
      </w:r>
      <w:r w:rsidR="00A3571A">
        <w:rPr>
          <w:rFonts w:ascii="Montserrat" w:eastAsia="Times New Roman" w:hAnsi="Montserrat" w:cs="Arial"/>
          <w:lang w:val="es-ES"/>
        </w:rPr>
        <w:t xml:space="preserve"> horas,</w:t>
      </w:r>
      <w:r w:rsidRPr="00F26461">
        <w:rPr>
          <w:rFonts w:ascii="Montserrat" w:eastAsia="Times New Roman" w:hAnsi="Montserrat" w:cs="Arial"/>
          <w:lang w:val="es-ES"/>
        </w:rPr>
        <w:t xml:space="preserve"> del día</w:t>
      </w:r>
      <w:r w:rsidR="00A3571A">
        <w:rPr>
          <w:rFonts w:ascii="Montserrat" w:eastAsia="Times New Roman" w:hAnsi="Montserrat" w:cs="Arial"/>
          <w:lang w:val="es-ES"/>
        </w:rPr>
        <w:t xml:space="preserve"> </w:t>
      </w:r>
      <w:r w:rsidR="0002165F">
        <w:rPr>
          <w:rFonts w:ascii="Montserrat" w:eastAsia="Times New Roman" w:hAnsi="Montserrat" w:cs="Arial"/>
          <w:lang w:val="es-ES"/>
        </w:rPr>
        <w:t xml:space="preserve">veintiocho de </w:t>
      </w:r>
      <w:r w:rsidR="00A3571A">
        <w:rPr>
          <w:rFonts w:ascii="Montserrat" w:eastAsia="Times New Roman" w:hAnsi="Montserrat" w:cs="Arial"/>
          <w:lang w:val="es-ES"/>
        </w:rPr>
        <w:t xml:space="preserve">abril </w:t>
      </w:r>
      <w:r w:rsidRPr="00F26461">
        <w:rPr>
          <w:rFonts w:ascii="Montserrat" w:eastAsia="Times New Roman" w:hAnsi="Montserrat" w:cs="Arial"/>
          <w:lang w:val="es-ES"/>
        </w:rPr>
        <w:t xml:space="preserve">del año </w:t>
      </w:r>
      <w:r w:rsidR="000F69BE" w:rsidRPr="00F26461">
        <w:rPr>
          <w:rFonts w:ascii="Montserrat" w:eastAsia="Times New Roman" w:hAnsi="Montserrat" w:cs="Arial"/>
          <w:lang w:val="es-ES"/>
        </w:rPr>
        <w:t>dos mil veintiuno</w:t>
      </w:r>
      <w:r w:rsidRPr="00F26461">
        <w:rPr>
          <w:rFonts w:ascii="Montserrat" w:eastAsia="Times New Roman" w:hAnsi="Montserrat" w:cs="Arial"/>
          <w:lang w:val="es-ES"/>
        </w:rPr>
        <w:t xml:space="preserve">, se reunieron en su carácter de servidores públicos; Lic. Agustín Arvizu Álvarez, Director de Planeación y Presidente del Comité de Transparencia; </w:t>
      </w:r>
      <w:r w:rsidRPr="00F26461">
        <w:rPr>
          <w:rFonts w:ascii="Montserrat" w:eastAsia="Times New Roman" w:hAnsi="Montserrat" w:cs="Arial"/>
          <w:color w:val="000000"/>
          <w:lang w:val="es-ES"/>
        </w:rPr>
        <w:t>C.P. Fanny Mancera Jiménez, Titular del Órgano Interno de Control, Vocal</w:t>
      </w:r>
      <w:r w:rsidRPr="00F26461">
        <w:rPr>
          <w:rFonts w:ascii="Montserrat" w:eastAsia="Times New Roman" w:hAnsi="Montserrat" w:cs="Arial"/>
          <w:lang w:val="es-ES"/>
        </w:rPr>
        <w:t xml:space="preserve">; C.P. Raquel Ortiz Hernández, Jefa del Departamento de Gestión de la Información y </w:t>
      </w:r>
      <w:r w:rsidR="004373F3" w:rsidRPr="00F26461">
        <w:rPr>
          <w:rFonts w:ascii="Montserrat" w:eastAsia="Times New Roman" w:hAnsi="Montserrat" w:cs="Arial"/>
          <w:lang w:val="es-ES"/>
        </w:rPr>
        <w:t>Coordina</w:t>
      </w:r>
      <w:r w:rsidR="00A3571A">
        <w:rPr>
          <w:rFonts w:ascii="Montserrat" w:eastAsia="Times New Roman" w:hAnsi="Montserrat" w:cs="Arial"/>
          <w:lang w:val="es-ES"/>
        </w:rPr>
        <w:t>dora</w:t>
      </w:r>
      <w:r w:rsidRPr="00F26461">
        <w:rPr>
          <w:rFonts w:ascii="Montserrat" w:eastAsia="Times New Roman" w:hAnsi="Montserrat" w:cs="Arial"/>
          <w:lang w:val="es-ES"/>
        </w:rPr>
        <w:t xml:space="preserve"> del Área de Archivos</w:t>
      </w:r>
      <w:r w:rsidR="00395910">
        <w:rPr>
          <w:rFonts w:ascii="Montserrat" w:hAnsi="Montserrat" w:cs="Arial"/>
        </w:rPr>
        <w:t>,</w:t>
      </w:r>
      <w:r w:rsidRPr="00F26461">
        <w:rPr>
          <w:rFonts w:ascii="Montserrat" w:hAnsi="Montserrat" w:cs="Arial"/>
        </w:rPr>
        <w:t xml:space="preserve"> </w:t>
      </w:r>
      <w:r w:rsidR="00F57092">
        <w:rPr>
          <w:rFonts w:ascii="Montserrat" w:hAnsi="Montserrat" w:cs="Arial"/>
        </w:rPr>
        <w:t>Vocal;</w:t>
      </w:r>
      <w:r w:rsidR="00A3571A">
        <w:rPr>
          <w:rFonts w:ascii="Montserrat" w:hAnsi="Montserrat" w:cs="Arial"/>
        </w:rPr>
        <w:t xml:space="preserve"> Lcdo. </w:t>
      </w:r>
      <w:r w:rsidR="0002165F">
        <w:rPr>
          <w:rFonts w:ascii="Montserrat" w:hAnsi="Montserrat" w:cs="Arial"/>
        </w:rPr>
        <w:t>Roberto Ruíz Arciniega</w:t>
      </w:r>
      <w:r w:rsidR="00A3571A">
        <w:rPr>
          <w:rFonts w:ascii="Montserrat" w:hAnsi="Montserrat" w:cs="Arial"/>
        </w:rPr>
        <w:t>, Subdirec</w:t>
      </w:r>
      <w:r w:rsidR="0002165F">
        <w:rPr>
          <w:rFonts w:ascii="Montserrat" w:hAnsi="Montserrat" w:cs="Arial"/>
        </w:rPr>
        <w:t xml:space="preserve">tor </w:t>
      </w:r>
      <w:r w:rsidR="00A3571A">
        <w:rPr>
          <w:rFonts w:ascii="Montserrat" w:hAnsi="Montserrat" w:cs="Arial"/>
        </w:rPr>
        <w:t>de Asuntos Jurídicos, Invitado;</w:t>
      </w:r>
      <w:r w:rsidR="00F57092">
        <w:rPr>
          <w:rFonts w:ascii="Montserrat" w:hAnsi="Montserrat" w:cs="Arial"/>
        </w:rPr>
        <w:t xml:space="preserve"> </w:t>
      </w:r>
      <w:r w:rsidRPr="00F26461">
        <w:rPr>
          <w:rFonts w:ascii="Montserrat" w:eastAsia="Times New Roman" w:hAnsi="Montserrat" w:cs="Arial"/>
          <w:lang w:val="es-ES"/>
        </w:rPr>
        <w:t>L</w:t>
      </w:r>
      <w:r w:rsidR="00A3571A">
        <w:rPr>
          <w:rFonts w:ascii="Montserrat" w:eastAsia="Times New Roman" w:hAnsi="Montserrat" w:cs="Arial"/>
          <w:lang w:val="es-ES"/>
        </w:rPr>
        <w:t>cda</w:t>
      </w:r>
      <w:r w:rsidRPr="00F26461">
        <w:rPr>
          <w:rFonts w:ascii="Montserrat" w:eastAsia="Times New Roman" w:hAnsi="Montserrat" w:cs="Arial"/>
          <w:lang w:val="es-ES"/>
        </w:rPr>
        <w:t>. Arminda Rueda Calva, Apoyo en la Unidad de Transparencia, Invitada;</w:t>
      </w:r>
      <w:r w:rsidR="0002165F">
        <w:rPr>
          <w:rFonts w:ascii="Montserrat" w:eastAsia="Times New Roman" w:hAnsi="Montserrat" w:cs="Arial"/>
          <w:lang w:val="es-ES"/>
        </w:rPr>
        <w:t xml:space="preserve"> </w:t>
      </w:r>
      <w:r w:rsidRPr="00F26461">
        <w:rPr>
          <w:rFonts w:ascii="Montserrat" w:eastAsia="Times New Roman" w:hAnsi="Montserrat" w:cs="Arial"/>
          <w:lang w:val="es-ES"/>
        </w:rPr>
        <w:t xml:space="preserve">presentes en </w:t>
      </w:r>
      <w:r w:rsidR="00A3571A">
        <w:rPr>
          <w:rFonts w:ascii="Montserrat" w:eastAsia="Times New Roman" w:hAnsi="Montserrat" w:cs="Arial"/>
          <w:lang w:val="es-ES"/>
        </w:rPr>
        <w:t>la Sala de Asuntos Jurídicos</w:t>
      </w:r>
      <w:r w:rsidRPr="00F26461">
        <w:rPr>
          <w:rFonts w:ascii="Montserrat" w:eastAsia="Times New Roman" w:hAnsi="Montserrat" w:cs="Arial"/>
          <w:lang w:val="es-ES"/>
        </w:rPr>
        <w:t>, sita en Avenida Insurgentes Sur, número 3700-C, Colonia</w:t>
      </w:r>
      <w:r w:rsidR="00395910">
        <w:rPr>
          <w:rFonts w:ascii="Montserrat" w:eastAsia="Times New Roman" w:hAnsi="Montserrat" w:cs="Arial"/>
          <w:lang w:val="es-ES"/>
        </w:rPr>
        <w:t>.</w:t>
      </w:r>
      <w:r w:rsidRPr="00F26461">
        <w:rPr>
          <w:rFonts w:ascii="Montserrat" w:eastAsia="Times New Roman" w:hAnsi="Montserrat" w:cs="Arial"/>
          <w:lang w:val="es-ES"/>
        </w:rPr>
        <w:t xml:space="preserve"> Insurgentes Cuicuilco, </w:t>
      </w:r>
      <w:r w:rsidR="00F57092">
        <w:rPr>
          <w:rFonts w:ascii="Montserrat" w:eastAsia="Times New Roman" w:hAnsi="Montserrat" w:cs="Arial"/>
          <w:lang w:val="es-ES"/>
        </w:rPr>
        <w:t>Alcaldía</w:t>
      </w:r>
      <w:r w:rsidRPr="00F26461">
        <w:rPr>
          <w:rFonts w:ascii="Montserrat" w:eastAsia="Times New Roman" w:hAnsi="Montserrat" w:cs="Arial"/>
          <w:lang w:val="es-ES"/>
        </w:rPr>
        <w:t xml:space="preserve"> Coyoacán C.P. 04530, a efecto de llevar a cabo la </w:t>
      </w:r>
      <w:r w:rsidR="0002165F">
        <w:rPr>
          <w:rFonts w:ascii="Montserrat" w:eastAsia="Times New Roman" w:hAnsi="Montserrat" w:cs="Arial"/>
          <w:lang w:val="es-ES"/>
        </w:rPr>
        <w:t xml:space="preserve">Novena Sesión </w:t>
      </w:r>
      <w:r w:rsidR="00904F6D">
        <w:rPr>
          <w:rFonts w:ascii="Montserrat" w:eastAsia="Times New Roman" w:hAnsi="Montserrat" w:cs="Arial"/>
          <w:lang w:val="es-ES"/>
        </w:rPr>
        <w:t>Extraordinaria</w:t>
      </w:r>
      <w:r w:rsidRPr="00F26461">
        <w:rPr>
          <w:rFonts w:ascii="Montserrat" w:eastAsia="Times New Roman" w:hAnsi="Montserrat" w:cs="Arial"/>
          <w:lang w:val="es-ES"/>
        </w:rPr>
        <w:t xml:space="preserve"> del Comité de Transparencia 202</w:t>
      </w:r>
      <w:r w:rsidR="00F26461" w:rsidRPr="00F26461">
        <w:rPr>
          <w:rFonts w:ascii="Montserrat" w:eastAsia="Times New Roman" w:hAnsi="Montserrat" w:cs="Arial"/>
          <w:lang w:val="es-ES"/>
        </w:rPr>
        <w:t>1</w:t>
      </w:r>
      <w:r w:rsidRPr="00F26461">
        <w:rPr>
          <w:rFonts w:ascii="Montserrat" w:eastAsia="Times New Roman" w:hAnsi="Montserrat" w:cs="Arial"/>
          <w:lang w:val="es-ES"/>
        </w:rPr>
        <w:t>.------------------------------</w:t>
      </w:r>
      <w:r w:rsidR="005266C9">
        <w:rPr>
          <w:rFonts w:ascii="Montserrat" w:eastAsia="Times New Roman" w:hAnsi="Montserrat" w:cs="Arial"/>
          <w:lang w:val="es-ES"/>
        </w:rPr>
        <w:t>--</w:t>
      </w:r>
      <w:r w:rsidRPr="00F26461">
        <w:rPr>
          <w:rFonts w:ascii="Montserrat" w:eastAsia="Times New Roman" w:hAnsi="Montserrat" w:cs="Arial"/>
          <w:lang w:val="es-ES"/>
        </w:rPr>
        <w:t>---------------------------------------------------------------------------------</w:t>
      </w:r>
      <w:r w:rsidR="0002165F">
        <w:rPr>
          <w:rFonts w:ascii="Montserrat" w:eastAsia="Times New Roman" w:hAnsi="Montserrat" w:cs="Arial"/>
          <w:lang w:val="es-ES"/>
        </w:rPr>
        <w:t>----------</w:t>
      </w:r>
      <w:r w:rsidR="00081B37">
        <w:rPr>
          <w:rFonts w:ascii="Montserrat" w:eastAsia="Times New Roman" w:hAnsi="Montserrat" w:cs="Arial"/>
          <w:lang w:val="es-ES"/>
        </w:rPr>
        <w:t>--------------------------------------</w:t>
      </w:r>
      <w:r w:rsidR="0002165F">
        <w:rPr>
          <w:rFonts w:ascii="Montserrat" w:eastAsia="Times New Roman" w:hAnsi="Montserrat" w:cs="Arial"/>
          <w:lang w:val="es-ES"/>
        </w:rPr>
        <w:t>-----------------------------</w:t>
      </w:r>
      <w:r w:rsidRPr="00F26461">
        <w:rPr>
          <w:rFonts w:ascii="Montserrat" w:eastAsia="Times New Roman" w:hAnsi="Montserrat" w:cs="Arial"/>
          <w:lang w:val="es-ES"/>
        </w:rPr>
        <w:t>--------------------------------</w:t>
      </w:r>
      <w:r w:rsidR="005266C9">
        <w:rPr>
          <w:rFonts w:ascii="Montserrat" w:eastAsia="Times New Roman" w:hAnsi="Montserrat" w:cs="Arial"/>
          <w:lang w:val="es-ES"/>
        </w:rPr>
        <w:t>---</w:t>
      </w:r>
      <w:r w:rsidR="005B1C32">
        <w:rPr>
          <w:rFonts w:ascii="Montserrat" w:eastAsia="Times New Roman" w:hAnsi="Montserrat" w:cs="Arial"/>
          <w:lang w:val="es-ES"/>
        </w:rPr>
        <w:t>-</w:t>
      </w:r>
      <w:r w:rsidRPr="00F26461">
        <w:rPr>
          <w:rFonts w:ascii="Montserrat" w:eastAsia="Times New Roman" w:hAnsi="Montserrat" w:cs="Arial"/>
          <w:lang w:val="es-ES"/>
        </w:rPr>
        <w:t xml:space="preserve">--- </w:t>
      </w:r>
      <w:r w:rsidRPr="00F26461">
        <w:rPr>
          <w:rFonts w:ascii="Montserrat" w:eastAsia="Times New Roman" w:hAnsi="Montserrat" w:cs="Arial"/>
          <w:b/>
          <w:spacing w:val="100"/>
          <w:lang w:val="es-ES"/>
        </w:rPr>
        <w:t>ORDEN DEL DÍA</w:t>
      </w:r>
      <w:r w:rsidRPr="00F26461">
        <w:rPr>
          <w:rFonts w:ascii="Montserrat" w:eastAsia="Times New Roman" w:hAnsi="Montserrat" w:cs="Arial"/>
          <w:lang w:val="es-ES"/>
        </w:rPr>
        <w:t>-----------------------------------------------------------------------------------------------------------</w:t>
      </w:r>
      <w:r w:rsidR="00904F6D">
        <w:rPr>
          <w:rFonts w:ascii="Montserrat" w:eastAsia="Times New Roman" w:hAnsi="Montserrat" w:cs="Arial"/>
          <w:lang w:val="es-ES"/>
        </w:rPr>
        <w:t>-------------------</w:t>
      </w:r>
      <w:r w:rsidRPr="00F26461">
        <w:rPr>
          <w:rFonts w:ascii="Montserrat" w:eastAsia="Times New Roman" w:hAnsi="Montserrat" w:cs="Arial"/>
          <w:lang w:val="es-ES"/>
        </w:rPr>
        <w:t>--------------</w:t>
      </w:r>
    </w:p>
    <w:p w14:paraId="71020FA3" w14:textId="399E6D5F" w:rsidR="000F69BE" w:rsidRDefault="009C4EFF" w:rsidP="00081B37">
      <w:pP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 xml:space="preserve">1.- </w:t>
      </w:r>
      <w:r w:rsidR="00900C3A" w:rsidRPr="00F26461">
        <w:rPr>
          <w:rFonts w:ascii="Montserrat" w:eastAsia="Times New Roman" w:hAnsi="Montserrat" w:cs="Arial"/>
          <w:lang w:val="es-ES"/>
        </w:rPr>
        <w:t>Revisión y aprobación de la</w:t>
      </w:r>
      <w:r w:rsidR="008220DC">
        <w:rPr>
          <w:rFonts w:ascii="Montserrat" w:eastAsia="Times New Roman" w:hAnsi="Montserrat" w:cs="Arial"/>
          <w:lang w:val="es-ES"/>
        </w:rPr>
        <w:t xml:space="preserve"> </w:t>
      </w:r>
      <w:r w:rsidR="0002165F">
        <w:rPr>
          <w:rFonts w:ascii="Montserrat" w:eastAsia="Times New Roman" w:hAnsi="Montserrat" w:cs="Arial"/>
          <w:lang w:val="es-ES"/>
        </w:rPr>
        <w:t xml:space="preserve"> reserva presentada por la Subdirección de Asuntos Jur</w:t>
      </w:r>
      <w:r w:rsidR="00081B37">
        <w:rPr>
          <w:rFonts w:ascii="Montserrat" w:eastAsia="Times New Roman" w:hAnsi="Montserrat" w:cs="Arial"/>
          <w:lang w:val="es-ES"/>
        </w:rPr>
        <w:t>í</w:t>
      </w:r>
      <w:r w:rsidR="0002165F">
        <w:rPr>
          <w:rFonts w:ascii="Montserrat" w:eastAsia="Times New Roman" w:hAnsi="Montserrat" w:cs="Arial"/>
          <w:lang w:val="es-ES"/>
        </w:rPr>
        <w:t>dicos a fin de dar respuesta a la solic</w:t>
      </w:r>
      <w:r w:rsidR="00081B37">
        <w:rPr>
          <w:rFonts w:ascii="Montserrat" w:eastAsia="Times New Roman" w:hAnsi="Montserrat" w:cs="Arial"/>
          <w:lang w:val="es-ES"/>
        </w:rPr>
        <w:t>i</w:t>
      </w:r>
      <w:r w:rsidR="0002165F">
        <w:rPr>
          <w:rFonts w:ascii="Montserrat" w:eastAsia="Times New Roman" w:hAnsi="Montserrat" w:cs="Arial"/>
          <w:lang w:val="es-ES"/>
        </w:rPr>
        <w:t>tud de información con número de folio 1224500006821</w:t>
      </w:r>
      <w:r w:rsidR="000F69BE">
        <w:rPr>
          <w:rFonts w:ascii="Montserrat" w:eastAsia="Times New Roman" w:hAnsi="Montserrat" w:cs="Arial"/>
          <w:lang w:val="es-ES"/>
        </w:rPr>
        <w:t>.------------------------------------------------------------------------------------------------------------------------------------</w:t>
      </w:r>
      <w:r w:rsidR="00081B37">
        <w:rPr>
          <w:rFonts w:ascii="Montserrat" w:eastAsia="Times New Roman" w:hAnsi="Montserrat" w:cs="Arial"/>
          <w:lang w:val="es-ES"/>
        </w:rPr>
        <w:t>---------------------------------------------------------------</w:t>
      </w:r>
    </w:p>
    <w:p w14:paraId="3B9C464D" w14:textId="1D4CFFE0" w:rsidR="009C4EFF" w:rsidRPr="00FD03FF" w:rsidRDefault="000F69BE" w:rsidP="00081B37">
      <w:pPr>
        <w:ind w:right="49"/>
        <w:jc w:val="both"/>
        <w:textAlignment w:val="baseline"/>
        <w:rPr>
          <w:rFonts w:ascii="Montserrat" w:eastAsia="Times New Roman" w:hAnsi="Montserrat"/>
          <w:lang w:val="es-MX" w:eastAsia="es-MX"/>
        </w:rPr>
      </w:pPr>
      <w:r>
        <w:rPr>
          <w:rFonts w:ascii="Montserrat" w:eastAsia="Times New Roman" w:hAnsi="Montserrat" w:cs="Arial"/>
          <w:lang w:val="es-ES"/>
        </w:rPr>
        <w:t xml:space="preserve">2.- </w:t>
      </w:r>
      <w:r w:rsidR="00081B37">
        <w:rPr>
          <w:rFonts w:ascii="Montserrat" w:eastAsia="Times New Roman" w:hAnsi="Montserrat" w:cs="Arial"/>
          <w:lang w:val="es-ES"/>
        </w:rPr>
        <w:t>Revisión de aprobación de las versiones públicas presentadas por la Dirección de Administración</w:t>
      </w:r>
      <w:r w:rsidR="002F49EF">
        <w:rPr>
          <w:rFonts w:ascii="Montserrat" w:eastAsia="Times New Roman" w:hAnsi="Montserrat" w:cs="Arial"/>
          <w:lang w:val="es-ES"/>
        </w:rPr>
        <w:t>,</w:t>
      </w:r>
      <w:r w:rsidR="00081B37">
        <w:rPr>
          <w:rFonts w:ascii="Montserrat" w:eastAsia="Times New Roman" w:hAnsi="Montserrat" w:cs="Arial"/>
          <w:lang w:val="es-ES"/>
        </w:rPr>
        <w:t xml:space="preserve">  a fin de dar respuesta a la solicitud de información con número de folio 1224500008721.---------------------------------------------------------------------------------</w:t>
      </w:r>
      <w:r w:rsidR="00081B37" w:rsidRPr="00F26461">
        <w:rPr>
          <w:rFonts w:ascii="Montserrat" w:eastAsia="Times New Roman" w:hAnsi="Montserrat" w:cs="Arial"/>
          <w:lang w:val="es-ES"/>
        </w:rPr>
        <w:t xml:space="preserve"> </w:t>
      </w:r>
      <w:r w:rsidR="009C4EFF" w:rsidRPr="00F26461">
        <w:rPr>
          <w:rFonts w:ascii="Montserrat" w:eastAsia="Times New Roman" w:hAnsi="Montserrat" w:cs="Arial"/>
          <w:lang w:val="es-ES"/>
        </w:rPr>
        <w:t>--------------------------------</w:t>
      </w:r>
      <w:r w:rsidR="00D64D65">
        <w:rPr>
          <w:rFonts w:ascii="Montserrat" w:eastAsia="Times New Roman" w:hAnsi="Montserrat" w:cs="Arial"/>
          <w:lang w:val="es-ES"/>
        </w:rPr>
        <w:t>----------------------------------------------------------------------------</w:t>
      </w:r>
    </w:p>
    <w:p w14:paraId="7541C3A6" w14:textId="5B0CAA14" w:rsidR="009C4EFF" w:rsidRPr="00F26461" w:rsidRDefault="009C4EFF" w:rsidP="00081B37">
      <w:pP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w:t>
      </w:r>
      <w:r w:rsidRPr="00F26461">
        <w:rPr>
          <w:rFonts w:ascii="Montserrat" w:eastAsia="Times New Roman" w:hAnsi="Montserrat" w:cs="Arial"/>
          <w:b/>
          <w:spacing w:val="40"/>
          <w:lang w:val="es-ES"/>
        </w:rPr>
        <w:t>PUNTOS DE ACUERDO</w:t>
      </w:r>
      <w:r w:rsidRPr="00F26461">
        <w:rPr>
          <w:rFonts w:ascii="Montserrat" w:eastAsia="Times New Roman" w:hAnsi="Montserrat" w:cs="Arial"/>
          <w:lang w:val="es-ES"/>
        </w:rPr>
        <w:t>----------------------------------------------------------------------------------------------------------------</w:t>
      </w:r>
      <w:r w:rsidR="00900C3A" w:rsidRPr="00F26461">
        <w:rPr>
          <w:rFonts w:ascii="Montserrat" w:eastAsia="Times New Roman" w:hAnsi="Montserrat" w:cs="Arial"/>
          <w:lang w:val="es-ES"/>
        </w:rPr>
        <w:t>------------------</w:t>
      </w:r>
      <w:r w:rsidRPr="00F26461">
        <w:rPr>
          <w:rFonts w:ascii="Montserrat" w:eastAsia="Times New Roman" w:hAnsi="Montserrat" w:cs="Arial"/>
          <w:lang w:val="es-ES"/>
        </w:rPr>
        <w:t>-----------</w:t>
      </w:r>
    </w:p>
    <w:p w14:paraId="76FBA2AD" w14:textId="003C2AC6" w:rsidR="009C4EFF" w:rsidRPr="00F26461" w:rsidRDefault="009C4EFF" w:rsidP="00081B37">
      <w:pPr>
        <w:pBdr>
          <w:bottom w:val="single" w:sz="6" w:space="12" w:color="auto"/>
        </w:pBd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1. Lista de Asistencia. Se firmó.--------------------------------------------------------------------------------------------------------------------------------------------------</w:t>
      </w:r>
      <w:r w:rsidR="004373F3" w:rsidRPr="00F26461">
        <w:rPr>
          <w:rFonts w:ascii="Montserrat" w:eastAsia="Times New Roman" w:hAnsi="Montserrat" w:cs="Arial"/>
          <w:lang w:val="es-ES"/>
        </w:rPr>
        <w:t>------------------</w:t>
      </w:r>
      <w:r w:rsidRPr="00F26461">
        <w:rPr>
          <w:rFonts w:ascii="Montserrat" w:eastAsia="Times New Roman" w:hAnsi="Montserrat" w:cs="Arial"/>
          <w:lang w:val="es-ES"/>
        </w:rPr>
        <w:t>-------------</w:t>
      </w:r>
    </w:p>
    <w:p w14:paraId="2E9CABED" w14:textId="61F97C4A" w:rsidR="009C4EFF" w:rsidRPr="00F26461" w:rsidRDefault="009C4EFF" w:rsidP="00081B37">
      <w:pPr>
        <w:pBdr>
          <w:bottom w:val="single" w:sz="6" w:space="12" w:color="auto"/>
        </w:pBd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2. Aprobación del Orden del Día, mismo que fue aprobado.------------------------------------------------------------------------------------------------------------------------</w:t>
      </w:r>
      <w:r w:rsidR="004373F3" w:rsidRPr="00F26461">
        <w:rPr>
          <w:rFonts w:ascii="Montserrat" w:eastAsia="Times New Roman" w:hAnsi="Montserrat" w:cs="Arial"/>
          <w:lang w:val="es-ES"/>
        </w:rPr>
        <w:t>-------------------</w:t>
      </w:r>
    </w:p>
    <w:p w14:paraId="2182457E" w14:textId="75675B0D" w:rsidR="00904BD8" w:rsidRDefault="009C4EFF" w:rsidP="00081B37">
      <w:pPr>
        <w:pBdr>
          <w:bottom w:val="single" w:sz="6" w:space="12" w:color="auto"/>
        </w:pBdr>
        <w:spacing w:line="260" w:lineRule="exact"/>
        <w:ind w:right="49"/>
        <w:jc w:val="both"/>
        <w:outlineLvl w:val="0"/>
        <w:rPr>
          <w:rFonts w:ascii="Montserrat" w:hAnsi="Montserrat"/>
        </w:rPr>
      </w:pPr>
      <w:r w:rsidRPr="00F26461">
        <w:rPr>
          <w:rFonts w:ascii="Montserrat" w:hAnsi="Montserrat"/>
        </w:rPr>
        <w:t>3. El L</w:t>
      </w:r>
      <w:r w:rsidR="00395910">
        <w:rPr>
          <w:rFonts w:ascii="Montserrat" w:hAnsi="Montserrat"/>
        </w:rPr>
        <w:t>cdo</w:t>
      </w:r>
      <w:r w:rsidRPr="00F26461">
        <w:rPr>
          <w:rFonts w:ascii="Montserrat" w:hAnsi="Montserrat"/>
        </w:rPr>
        <w:t>. Arvizu dio lectura a</w:t>
      </w:r>
      <w:r w:rsidR="00F413AC">
        <w:rPr>
          <w:rFonts w:ascii="Montserrat" w:hAnsi="Montserrat"/>
        </w:rPr>
        <w:t>l</w:t>
      </w:r>
      <w:r w:rsidRPr="00F26461">
        <w:rPr>
          <w:rFonts w:ascii="Montserrat" w:hAnsi="Montserrat"/>
        </w:rPr>
        <w:t xml:space="preserve"> orden del día y</w:t>
      </w:r>
      <w:r w:rsidR="004373F3" w:rsidRPr="00F26461">
        <w:rPr>
          <w:rFonts w:ascii="Montserrat" w:hAnsi="Montserrat"/>
        </w:rPr>
        <w:t xml:space="preserve"> comentó </w:t>
      </w:r>
      <w:r w:rsidR="001D47AE">
        <w:rPr>
          <w:rFonts w:ascii="Montserrat" w:hAnsi="Montserrat"/>
        </w:rPr>
        <w:t xml:space="preserve"> a los integrantes del </w:t>
      </w:r>
      <w:r w:rsidR="00F413AC">
        <w:rPr>
          <w:rFonts w:ascii="Montserrat" w:hAnsi="Montserrat"/>
        </w:rPr>
        <w:t>C</w:t>
      </w:r>
      <w:r w:rsidR="001D47AE">
        <w:rPr>
          <w:rFonts w:ascii="Montserrat" w:hAnsi="Montserrat"/>
        </w:rPr>
        <w:t>omité</w:t>
      </w:r>
      <w:r w:rsidR="00F413AC">
        <w:rPr>
          <w:rFonts w:ascii="Montserrat" w:hAnsi="Montserrat"/>
        </w:rPr>
        <w:t xml:space="preserve"> de Transparencia</w:t>
      </w:r>
      <w:r w:rsidR="001D47AE">
        <w:rPr>
          <w:rFonts w:ascii="Montserrat" w:hAnsi="Montserrat"/>
        </w:rPr>
        <w:t xml:space="preserve"> iniciar con la versión pública que presenta la Dirección de Administración  en tanto se incorpora el área jurídica para verificar el primer punto, en tanto cedió la palabra a la C.P. Ortiz  a</w:t>
      </w:r>
      <w:r w:rsidR="00D94D02">
        <w:rPr>
          <w:rFonts w:ascii="Montserrat" w:hAnsi="Montserrat"/>
        </w:rPr>
        <w:t xml:space="preserve"> </w:t>
      </w:r>
      <w:r w:rsidR="001D47AE">
        <w:rPr>
          <w:rFonts w:ascii="Montserrat" w:hAnsi="Montserrat"/>
        </w:rPr>
        <w:t>fin de verificar en que radica la sol</w:t>
      </w:r>
      <w:r w:rsidR="00D94D02">
        <w:rPr>
          <w:rFonts w:ascii="Montserrat" w:hAnsi="Montserrat"/>
        </w:rPr>
        <w:t>i</w:t>
      </w:r>
      <w:r w:rsidR="001D47AE">
        <w:rPr>
          <w:rFonts w:ascii="Montserrat" w:hAnsi="Montserrat"/>
        </w:rPr>
        <w:t>citud de información y las acciones que tom</w:t>
      </w:r>
      <w:r w:rsidR="00D94D02">
        <w:rPr>
          <w:rFonts w:ascii="Montserrat" w:hAnsi="Montserrat"/>
        </w:rPr>
        <w:t>ó</w:t>
      </w:r>
      <w:r w:rsidR="001D47AE">
        <w:rPr>
          <w:rFonts w:ascii="Montserrat" w:hAnsi="Montserrat"/>
        </w:rPr>
        <w:t xml:space="preserve"> la Unidad de Transparencia con </w:t>
      </w:r>
      <w:r w:rsidR="00D94D02">
        <w:rPr>
          <w:rFonts w:ascii="Montserrat" w:hAnsi="Montserrat"/>
        </w:rPr>
        <w:t xml:space="preserve">el </w:t>
      </w:r>
      <w:r w:rsidR="001D47AE">
        <w:rPr>
          <w:rFonts w:ascii="Montserrat" w:hAnsi="Montserrat"/>
        </w:rPr>
        <w:t xml:space="preserve">área responsable y comentó la C.P. Ortiz que junto a la Lcda. </w:t>
      </w:r>
      <w:r w:rsidR="00D94D02">
        <w:rPr>
          <w:rFonts w:ascii="Montserrat" w:hAnsi="Montserrat"/>
        </w:rPr>
        <w:t>Rueda</w:t>
      </w:r>
      <w:r w:rsidR="001D47AE">
        <w:rPr>
          <w:rFonts w:ascii="Montserrat" w:hAnsi="Montserrat"/>
        </w:rPr>
        <w:t xml:space="preserve"> se revisó los CFDI que la Administración envió y se tenía la duda sobre algunos datos del </w:t>
      </w:r>
      <w:r w:rsidR="00D94D02">
        <w:rPr>
          <w:rFonts w:ascii="Montserrat" w:hAnsi="Montserrat"/>
        </w:rPr>
        <w:t>q</w:t>
      </w:r>
      <w:r w:rsidR="001D47AE">
        <w:rPr>
          <w:rFonts w:ascii="Montserrat" w:hAnsi="Montserrat"/>
        </w:rPr>
        <w:t>ue se consider</w:t>
      </w:r>
      <w:r w:rsidR="00D94D02">
        <w:rPr>
          <w:rFonts w:ascii="Montserrat" w:hAnsi="Montserrat"/>
        </w:rPr>
        <w:t>an</w:t>
      </w:r>
      <w:r w:rsidR="001D47AE">
        <w:rPr>
          <w:rFonts w:ascii="Montserrat" w:hAnsi="Montserrat"/>
        </w:rPr>
        <w:t xml:space="preserve"> confidenciales, se hizo la consulta al SAT de acuerdo a un criterio que el INAI  determinó y el SAT comentó que era información </w:t>
      </w:r>
      <w:r w:rsidR="00D94D02">
        <w:rPr>
          <w:rFonts w:ascii="Montserrat" w:hAnsi="Montserrat"/>
        </w:rPr>
        <w:t xml:space="preserve">que </w:t>
      </w:r>
      <w:r w:rsidR="001D47AE">
        <w:rPr>
          <w:rFonts w:ascii="Montserrat" w:hAnsi="Montserrat"/>
        </w:rPr>
        <w:t>oto</w:t>
      </w:r>
      <w:r w:rsidR="00D94D02">
        <w:rPr>
          <w:rFonts w:ascii="Montserrat" w:hAnsi="Montserrat"/>
        </w:rPr>
        <w:t>r</w:t>
      </w:r>
      <w:r w:rsidR="001D47AE">
        <w:rPr>
          <w:rFonts w:ascii="Montserrat" w:hAnsi="Montserrat"/>
        </w:rPr>
        <w:t>gaba información adicional</w:t>
      </w:r>
      <w:r w:rsidR="00D94D02">
        <w:rPr>
          <w:rFonts w:ascii="Montserrat" w:hAnsi="Montserrat"/>
        </w:rPr>
        <w:t>,</w:t>
      </w:r>
      <w:r w:rsidR="001D47AE">
        <w:rPr>
          <w:rFonts w:ascii="Montserrat" w:hAnsi="Montserrat"/>
        </w:rPr>
        <w:t xml:space="preserve"> se le solicit</w:t>
      </w:r>
      <w:r w:rsidR="00D94D02">
        <w:rPr>
          <w:rFonts w:ascii="Montserrat" w:hAnsi="Montserrat"/>
        </w:rPr>
        <w:t>ó</w:t>
      </w:r>
      <w:r w:rsidR="001D47AE">
        <w:rPr>
          <w:rFonts w:ascii="Montserrat" w:hAnsi="Montserrat"/>
        </w:rPr>
        <w:t xml:space="preserve"> al área que testar</w:t>
      </w:r>
      <w:r w:rsidR="00D94D02">
        <w:rPr>
          <w:rFonts w:ascii="Montserrat" w:hAnsi="Montserrat"/>
        </w:rPr>
        <w:t>á</w:t>
      </w:r>
      <w:r w:rsidR="001D47AE">
        <w:rPr>
          <w:rFonts w:ascii="Montserrat" w:hAnsi="Montserrat"/>
        </w:rPr>
        <w:t xml:space="preserve"> esa información, </w:t>
      </w:r>
      <w:r w:rsidR="00D94D02">
        <w:rPr>
          <w:rFonts w:ascii="Montserrat" w:hAnsi="Montserrat"/>
        </w:rPr>
        <w:t xml:space="preserve"> y por ello enviaron las</w:t>
      </w:r>
      <w:r w:rsidR="001D47AE">
        <w:rPr>
          <w:rFonts w:ascii="Montserrat" w:hAnsi="Montserrat"/>
        </w:rPr>
        <w:t xml:space="preserve"> facturas con el testado; el Lcdo. Arvizu comentó  </w:t>
      </w:r>
      <w:r w:rsidR="00D94D02">
        <w:rPr>
          <w:rFonts w:ascii="Montserrat" w:hAnsi="Montserrat"/>
        </w:rPr>
        <w:t xml:space="preserve">que era </w:t>
      </w:r>
      <w:r w:rsidR="001D47AE">
        <w:rPr>
          <w:rFonts w:ascii="Montserrat" w:hAnsi="Montserrat"/>
        </w:rPr>
        <w:t>la cadena</w:t>
      </w:r>
      <w:r w:rsidR="00D94D02">
        <w:rPr>
          <w:rFonts w:ascii="Montserrat" w:hAnsi="Montserrat"/>
        </w:rPr>
        <w:t xml:space="preserve"> digital, </w:t>
      </w:r>
      <w:r w:rsidR="001D47AE">
        <w:rPr>
          <w:rFonts w:ascii="Montserrat" w:hAnsi="Montserrat"/>
        </w:rPr>
        <w:t xml:space="preserve"> de</w:t>
      </w:r>
    </w:p>
    <w:p w14:paraId="1D767075" w14:textId="77777777" w:rsidR="00904BD8" w:rsidRDefault="00904BD8" w:rsidP="00081B37">
      <w:pPr>
        <w:pBdr>
          <w:bottom w:val="single" w:sz="6" w:space="12" w:color="auto"/>
        </w:pBdr>
        <w:spacing w:line="260" w:lineRule="exact"/>
        <w:ind w:right="49"/>
        <w:jc w:val="both"/>
        <w:outlineLvl w:val="0"/>
        <w:rPr>
          <w:rFonts w:ascii="Montserrat" w:hAnsi="Montserrat"/>
        </w:rPr>
      </w:pPr>
    </w:p>
    <w:p w14:paraId="182A24FE" w14:textId="77777777" w:rsidR="00904BD8" w:rsidRDefault="00904BD8" w:rsidP="00081B37">
      <w:pPr>
        <w:pBdr>
          <w:bottom w:val="single" w:sz="6" w:space="12" w:color="auto"/>
        </w:pBdr>
        <w:spacing w:line="260" w:lineRule="exact"/>
        <w:ind w:right="49"/>
        <w:jc w:val="both"/>
        <w:outlineLvl w:val="0"/>
        <w:rPr>
          <w:rFonts w:ascii="Montserrat" w:hAnsi="Montserrat"/>
        </w:rPr>
      </w:pPr>
    </w:p>
    <w:p w14:paraId="7775EF93" w14:textId="77777777" w:rsidR="00904BD8" w:rsidRDefault="00904BD8" w:rsidP="00081B37">
      <w:pPr>
        <w:pBdr>
          <w:bottom w:val="single" w:sz="6" w:space="12" w:color="auto"/>
        </w:pBdr>
        <w:spacing w:line="260" w:lineRule="exact"/>
        <w:ind w:right="49"/>
        <w:jc w:val="both"/>
        <w:outlineLvl w:val="0"/>
        <w:rPr>
          <w:rFonts w:ascii="Montserrat" w:hAnsi="Montserrat"/>
        </w:rPr>
      </w:pPr>
    </w:p>
    <w:p w14:paraId="55CB56E3" w14:textId="77777777" w:rsidR="00904BD8" w:rsidRDefault="00904BD8" w:rsidP="00081B37">
      <w:pPr>
        <w:pBdr>
          <w:bottom w:val="single" w:sz="6" w:space="12" w:color="auto"/>
        </w:pBdr>
        <w:spacing w:line="260" w:lineRule="exact"/>
        <w:ind w:right="49"/>
        <w:jc w:val="both"/>
        <w:outlineLvl w:val="0"/>
        <w:rPr>
          <w:rFonts w:ascii="Montserrat" w:hAnsi="Montserrat"/>
        </w:rPr>
      </w:pPr>
    </w:p>
    <w:p w14:paraId="1409F298" w14:textId="77777777" w:rsidR="00904BD8" w:rsidRDefault="00904BD8" w:rsidP="00081B37">
      <w:pPr>
        <w:pBdr>
          <w:bottom w:val="single" w:sz="6" w:space="12" w:color="auto"/>
        </w:pBdr>
        <w:spacing w:line="260" w:lineRule="exact"/>
        <w:ind w:right="49"/>
        <w:jc w:val="both"/>
        <w:outlineLvl w:val="0"/>
        <w:rPr>
          <w:rFonts w:ascii="Montserrat" w:hAnsi="Montserrat"/>
        </w:rPr>
      </w:pPr>
    </w:p>
    <w:p w14:paraId="5CCDD044" w14:textId="77777777" w:rsidR="00904BD8" w:rsidRDefault="00904BD8" w:rsidP="00081B37">
      <w:pPr>
        <w:pBdr>
          <w:bottom w:val="single" w:sz="6" w:space="12" w:color="auto"/>
        </w:pBdr>
        <w:spacing w:line="260" w:lineRule="exact"/>
        <w:ind w:right="49"/>
        <w:jc w:val="both"/>
        <w:outlineLvl w:val="0"/>
        <w:rPr>
          <w:rFonts w:ascii="Montserrat" w:hAnsi="Montserrat"/>
        </w:rPr>
      </w:pPr>
    </w:p>
    <w:p w14:paraId="5FB14652" w14:textId="77777777" w:rsidR="00904BD8" w:rsidRDefault="00904BD8" w:rsidP="00081B37">
      <w:pPr>
        <w:pBdr>
          <w:bottom w:val="single" w:sz="6" w:space="12" w:color="auto"/>
        </w:pBdr>
        <w:spacing w:line="260" w:lineRule="exact"/>
        <w:ind w:right="49"/>
        <w:jc w:val="both"/>
        <w:outlineLvl w:val="0"/>
        <w:rPr>
          <w:rFonts w:ascii="Montserrat" w:hAnsi="Montserrat"/>
        </w:rPr>
      </w:pPr>
    </w:p>
    <w:p w14:paraId="6C48144B" w14:textId="77777777" w:rsidR="00904BD8" w:rsidRDefault="00904BD8" w:rsidP="00081B37">
      <w:pPr>
        <w:pBdr>
          <w:bottom w:val="single" w:sz="6" w:space="12" w:color="auto"/>
        </w:pBdr>
        <w:spacing w:line="260" w:lineRule="exact"/>
        <w:ind w:right="49"/>
        <w:jc w:val="both"/>
        <w:outlineLvl w:val="0"/>
        <w:rPr>
          <w:rFonts w:ascii="Montserrat" w:hAnsi="Montserrat"/>
        </w:rPr>
      </w:pPr>
    </w:p>
    <w:p w14:paraId="33222CDA" w14:textId="77777777" w:rsidR="00904BD8" w:rsidRDefault="00904BD8" w:rsidP="00081B37">
      <w:pPr>
        <w:pBdr>
          <w:bottom w:val="single" w:sz="6" w:space="12" w:color="auto"/>
        </w:pBdr>
        <w:spacing w:line="260" w:lineRule="exact"/>
        <w:ind w:right="49"/>
        <w:jc w:val="both"/>
        <w:outlineLvl w:val="0"/>
        <w:rPr>
          <w:rFonts w:ascii="Montserrat" w:hAnsi="Montserrat"/>
        </w:rPr>
      </w:pPr>
    </w:p>
    <w:p w14:paraId="713E6116" w14:textId="77777777" w:rsidR="00904BD8" w:rsidRDefault="00904BD8" w:rsidP="00081B37">
      <w:pPr>
        <w:pBdr>
          <w:bottom w:val="single" w:sz="6" w:space="12" w:color="auto"/>
        </w:pBdr>
        <w:spacing w:line="260" w:lineRule="exact"/>
        <w:ind w:right="49"/>
        <w:jc w:val="both"/>
        <w:outlineLvl w:val="0"/>
        <w:rPr>
          <w:rFonts w:ascii="Montserrat" w:hAnsi="Montserrat"/>
        </w:rPr>
      </w:pPr>
    </w:p>
    <w:p w14:paraId="36E02CAA" w14:textId="6768F985" w:rsidR="00DC7E0E" w:rsidRDefault="001D47AE" w:rsidP="00081B37">
      <w:pPr>
        <w:pBdr>
          <w:bottom w:val="single" w:sz="6" w:space="12" w:color="auto"/>
        </w:pBdr>
        <w:spacing w:line="260" w:lineRule="exact"/>
        <w:ind w:right="49"/>
        <w:jc w:val="both"/>
        <w:outlineLvl w:val="0"/>
        <w:rPr>
          <w:rFonts w:ascii="Montserrat" w:hAnsi="Montserrat"/>
        </w:rPr>
      </w:pPr>
      <w:r>
        <w:rPr>
          <w:rFonts w:ascii="Montserrat" w:hAnsi="Montserrat"/>
        </w:rPr>
        <w:t xml:space="preserve"> c</w:t>
      </w:r>
      <w:r w:rsidR="00D94D02">
        <w:rPr>
          <w:rFonts w:ascii="Montserrat" w:hAnsi="Montserrat"/>
        </w:rPr>
        <w:t>ó</w:t>
      </w:r>
      <w:r>
        <w:rPr>
          <w:rFonts w:ascii="Montserrat" w:hAnsi="Montserrat"/>
        </w:rPr>
        <w:t>di</w:t>
      </w:r>
      <w:r w:rsidR="00D94D02">
        <w:rPr>
          <w:rFonts w:ascii="Montserrat" w:hAnsi="Montserrat"/>
        </w:rPr>
        <w:t>g</w:t>
      </w:r>
      <w:r>
        <w:rPr>
          <w:rFonts w:ascii="Montserrat" w:hAnsi="Montserrat"/>
        </w:rPr>
        <w:t xml:space="preserve">o del </w:t>
      </w:r>
      <w:r w:rsidR="00D94D02">
        <w:rPr>
          <w:rFonts w:ascii="Montserrat" w:hAnsi="Montserrat"/>
        </w:rPr>
        <w:t xml:space="preserve">SAT, código QR; </w:t>
      </w:r>
      <w:r>
        <w:rPr>
          <w:rFonts w:ascii="Montserrat" w:hAnsi="Montserrat"/>
        </w:rPr>
        <w:t>la C.P. Ortiz coment</w:t>
      </w:r>
      <w:r w:rsidR="00D94D02">
        <w:rPr>
          <w:rFonts w:ascii="Montserrat" w:hAnsi="Montserrat"/>
        </w:rPr>
        <w:t>ó</w:t>
      </w:r>
      <w:r>
        <w:rPr>
          <w:rFonts w:ascii="Montserrat" w:hAnsi="Montserrat"/>
        </w:rPr>
        <w:t xml:space="preserve"> que el criterio del </w:t>
      </w:r>
      <w:r w:rsidR="00D94D02">
        <w:rPr>
          <w:rFonts w:ascii="Montserrat" w:hAnsi="Montserrat"/>
        </w:rPr>
        <w:t>INAI</w:t>
      </w:r>
      <w:r>
        <w:rPr>
          <w:rFonts w:ascii="Montserrat" w:hAnsi="Montserrat"/>
        </w:rPr>
        <w:t xml:space="preserve"> s</w:t>
      </w:r>
      <w:r w:rsidR="00F413AC">
        <w:rPr>
          <w:rFonts w:ascii="Montserrat" w:hAnsi="Montserrat"/>
        </w:rPr>
        <w:t xml:space="preserve">í </w:t>
      </w:r>
      <w:r w:rsidR="00904BD8">
        <w:rPr>
          <w:rFonts w:ascii="Montserrat" w:hAnsi="Montserrat"/>
        </w:rPr>
        <w:t>determinaba que</w:t>
      </w:r>
      <w:r w:rsidR="00D94D02">
        <w:rPr>
          <w:rFonts w:ascii="Montserrat" w:hAnsi="Montserrat"/>
        </w:rPr>
        <w:t xml:space="preserve"> era el código QR y la cadena</w:t>
      </w:r>
      <w:r w:rsidR="00F413AC">
        <w:rPr>
          <w:rFonts w:ascii="Montserrat" w:hAnsi="Montserrat"/>
        </w:rPr>
        <w:t xml:space="preserve"> digital, </w:t>
      </w:r>
      <w:r w:rsidR="00D94D02">
        <w:rPr>
          <w:rFonts w:ascii="Montserrat" w:hAnsi="Montserrat"/>
        </w:rPr>
        <w:t xml:space="preserve">pero </w:t>
      </w:r>
      <w:r w:rsidR="00904BD8">
        <w:rPr>
          <w:rFonts w:ascii="Montserrat" w:hAnsi="Montserrat"/>
        </w:rPr>
        <w:t>había otro</w:t>
      </w:r>
      <w:r w:rsidR="00D94D02">
        <w:rPr>
          <w:rFonts w:ascii="Montserrat" w:hAnsi="Montserrat"/>
        </w:rPr>
        <w:t xml:space="preserve"> que era el </w:t>
      </w:r>
      <w:r w:rsidR="00904BD8">
        <w:rPr>
          <w:rFonts w:ascii="Montserrat" w:hAnsi="Montserrat"/>
        </w:rPr>
        <w:t>folio que</w:t>
      </w:r>
      <w:r w:rsidR="00D94D02">
        <w:rPr>
          <w:rFonts w:ascii="Montserrat" w:hAnsi="Montserrat"/>
        </w:rPr>
        <w:t xml:space="preserve">  se </w:t>
      </w:r>
      <w:r w:rsidR="00904BD8">
        <w:rPr>
          <w:rFonts w:ascii="Montserrat" w:hAnsi="Montserrat"/>
        </w:rPr>
        <w:t>estableció</w:t>
      </w:r>
      <w:r w:rsidR="00D94D02">
        <w:rPr>
          <w:rFonts w:ascii="Montserrat" w:hAnsi="Montserrat"/>
        </w:rPr>
        <w:t xml:space="preserve"> que como estaban concatenados val</w:t>
      </w:r>
      <w:r w:rsidR="00904BD8">
        <w:rPr>
          <w:rFonts w:ascii="Montserrat" w:hAnsi="Montserrat"/>
        </w:rPr>
        <w:t>ía</w:t>
      </w:r>
      <w:r w:rsidR="00D94D02">
        <w:rPr>
          <w:rFonts w:ascii="Montserrat" w:hAnsi="Montserrat"/>
        </w:rPr>
        <w:t xml:space="preserve"> la pena testarlos, sobre esos puntos se solicit</w:t>
      </w:r>
      <w:r w:rsidR="00904BD8">
        <w:rPr>
          <w:rFonts w:ascii="Montserrat" w:hAnsi="Montserrat"/>
        </w:rPr>
        <w:t>ó</w:t>
      </w:r>
      <w:r w:rsidR="00D94D02">
        <w:rPr>
          <w:rFonts w:ascii="Montserrat" w:hAnsi="Montserrat"/>
        </w:rPr>
        <w:t xml:space="preserve"> la consulta por chat al </w:t>
      </w:r>
      <w:r w:rsidR="00904BD8">
        <w:rPr>
          <w:rFonts w:ascii="Montserrat" w:hAnsi="Montserrat"/>
        </w:rPr>
        <w:t>SAT</w:t>
      </w:r>
      <w:r w:rsidR="00D94D02">
        <w:rPr>
          <w:rFonts w:ascii="Montserrat" w:hAnsi="Montserrat"/>
        </w:rPr>
        <w:t xml:space="preserve"> y que es información que </w:t>
      </w:r>
      <w:r w:rsidR="00DC7E0E">
        <w:rPr>
          <w:rFonts w:ascii="Montserrat" w:hAnsi="Montserrat"/>
        </w:rPr>
        <w:t>cumplía</w:t>
      </w:r>
      <w:r w:rsidR="00D94D02">
        <w:rPr>
          <w:rFonts w:ascii="Montserrat" w:hAnsi="Montserrat"/>
        </w:rPr>
        <w:t xml:space="preserve"> con los criterios que se  </w:t>
      </w:r>
      <w:r w:rsidR="00904BD8">
        <w:rPr>
          <w:rFonts w:ascii="Montserrat" w:hAnsi="Montserrat"/>
        </w:rPr>
        <w:t>debía</w:t>
      </w:r>
      <w:r w:rsidR="00D94D02">
        <w:rPr>
          <w:rFonts w:ascii="Montserrat" w:hAnsi="Montserrat"/>
        </w:rPr>
        <w:t xml:space="preserve"> de </w:t>
      </w:r>
      <w:proofErr w:type="spellStart"/>
      <w:r w:rsidR="00D94D02">
        <w:rPr>
          <w:rFonts w:ascii="Montserrat" w:hAnsi="Montserrat"/>
        </w:rPr>
        <w:t>testar</w:t>
      </w:r>
      <w:proofErr w:type="spellEnd"/>
      <w:r w:rsidR="00904BD8">
        <w:rPr>
          <w:rFonts w:ascii="Montserrat" w:hAnsi="Montserrat"/>
        </w:rPr>
        <w:t xml:space="preserve">; el </w:t>
      </w:r>
      <w:r w:rsidR="00D94D02">
        <w:rPr>
          <w:rFonts w:ascii="Montserrat" w:hAnsi="Montserrat"/>
        </w:rPr>
        <w:t>Lcdo. Arvizu</w:t>
      </w:r>
      <w:r w:rsidR="00904BD8">
        <w:rPr>
          <w:rFonts w:ascii="Montserrat" w:hAnsi="Montserrat"/>
        </w:rPr>
        <w:t xml:space="preserve"> comentó</w:t>
      </w:r>
      <w:r w:rsidR="00D94D02">
        <w:rPr>
          <w:rFonts w:ascii="Montserrat" w:hAnsi="Montserrat"/>
        </w:rPr>
        <w:t xml:space="preserve"> si se tenía algún comentario, la</w:t>
      </w:r>
      <w:r w:rsidR="00904BD8">
        <w:rPr>
          <w:rFonts w:ascii="Montserrat" w:hAnsi="Montserrat"/>
        </w:rPr>
        <w:t xml:space="preserve"> C.P.</w:t>
      </w:r>
      <w:r w:rsidR="00D94D02">
        <w:rPr>
          <w:rFonts w:ascii="Montserrat" w:hAnsi="Montserrat"/>
        </w:rPr>
        <w:t xml:space="preserve"> </w:t>
      </w:r>
      <w:r w:rsidR="00904BD8">
        <w:rPr>
          <w:rFonts w:ascii="Montserrat" w:hAnsi="Montserrat"/>
        </w:rPr>
        <w:t>Mancera comentó</w:t>
      </w:r>
      <w:r w:rsidR="00D94D02">
        <w:rPr>
          <w:rFonts w:ascii="Montserrat" w:hAnsi="Montserrat"/>
        </w:rPr>
        <w:t xml:space="preserve"> que</w:t>
      </w:r>
      <w:r w:rsidR="00F413AC">
        <w:rPr>
          <w:rFonts w:ascii="Montserrat" w:hAnsi="Montserrat"/>
        </w:rPr>
        <w:t>,</w:t>
      </w:r>
      <w:r w:rsidR="00D94D02">
        <w:rPr>
          <w:rFonts w:ascii="Montserrat" w:hAnsi="Montserrat"/>
        </w:rPr>
        <w:t xml:space="preserve"> s</w:t>
      </w:r>
      <w:r w:rsidR="00904BD8">
        <w:rPr>
          <w:rFonts w:ascii="Montserrat" w:hAnsi="Montserrat"/>
        </w:rPr>
        <w:t xml:space="preserve">í lo que se consultó fue de una resolución del INAI  de 2018? la Lcda. Rueda comentó que esos datos fueron consultados por un diccionario que realizó una dependencia, en donde se toman en cuenta las resoluciones emitidas por el INAI, así como los criterios que ha tomado  su propio Comité de Transparencia, es por ello que la información resulta factible para el </w:t>
      </w:r>
      <w:proofErr w:type="spellStart"/>
      <w:r w:rsidR="00904BD8">
        <w:rPr>
          <w:rFonts w:ascii="Montserrat" w:hAnsi="Montserrat"/>
        </w:rPr>
        <w:t>testado</w:t>
      </w:r>
      <w:proofErr w:type="spellEnd"/>
      <w:r w:rsidR="00904BD8">
        <w:rPr>
          <w:rFonts w:ascii="Montserrat" w:hAnsi="Montserrat"/>
        </w:rPr>
        <w:t xml:space="preserve"> de la información</w:t>
      </w:r>
      <w:r w:rsidR="00F413AC">
        <w:rPr>
          <w:rFonts w:ascii="Montserrat" w:hAnsi="Montserrat"/>
        </w:rPr>
        <w:t>;</w:t>
      </w:r>
      <w:r w:rsidR="00904BD8">
        <w:rPr>
          <w:rFonts w:ascii="Montserrat" w:hAnsi="Montserrat"/>
        </w:rPr>
        <w:t xml:space="preserve"> </w:t>
      </w:r>
      <w:r w:rsidR="00DC7E0E">
        <w:rPr>
          <w:rFonts w:ascii="Montserrat" w:hAnsi="Montserrat"/>
        </w:rPr>
        <w:t>el Lcdo. Arvizu comentó que si no existía inconveniente se podría votar sobre la solicitud  aprobando las versiones públicas.</w:t>
      </w:r>
      <w:r w:rsidR="00F413AC">
        <w:rPr>
          <w:rFonts w:ascii="Montserrat" w:hAnsi="Montserrat"/>
        </w:rPr>
        <w:t>-------------------------------------------------------------------------------------------------------------</w:t>
      </w:r>
    </w:p>
    <w:p w14:paraId="2516EC1C" w14:textId="010465EB" w:rsidR="00645FA4" w:rsidRDefault="00A601DD" w:rsidP="00081B37">
      <w:pPr>
        <w:pBdr>
          <w:bottom w:val="single" w:sz="6" w:space="12" w:color="auto"/>
        </w:pBdr>
        <w:spacing w:line="260" w:lineRule="exact"/>
        <w:ind w:right="49"/>
        <w:jc w:val="both"/>
        <w:outlineLvl w:val="0"/>
        <w:rPr>
          <w:rFonts w:ascii="Montserrat" w:hAnsi="Montserrat"/>
        </w:rPr>
      </w:pPr>
      <w:r>
        <w:rPr>
          <w:rFonts w:ascii="Montserrat" w:hAnsi="Montserrat"/>
        </w:rPr>
        <w:t>En cuanto al segundo punto</w:t>
      </w:r>
      <w:r w:rsidR="00F413AC">
        <w:rPr>
          <w:rFonts w:ascii="Montserrat" w:hAnsi="Montserrat"/>
        </w:rPr>
        <w:t>,</w:t>
      </w:r>
      <w:r>
        <w:rPr>
          <w:rFonts w:ascii="Montserrat" w:hAnsi="Montserrat"/>
        </w:rPr>
        <w:t xml:space="preserve"> tiene que ver con una información de la Subdirección de Asuntos Jurídicos en la que están solicitando información de daño patrimonial y cedió la palabra a la Lcda. Rueda quien dio lectura a la solicitud de información con número de folio 1224500006821, sin embargo</w:t>
      </w:r>
      <w:r w:rsidR="00B329AD">
        <w:rPr>
          <w:rFonts w:ascii="Montserrat" w:hAnsi="Montserrat"/>
        </w:rPr>
        <w:t>,</w:t>
      </w:r>
      <w:r>
        <w:rPr>
          <w:rFonts w:ascii="Montserrat" w:hAnsi="Montserrat"/>
        </w:rPr>
        <w:t xml:space="preserve"> toda vez que al ser una información muy genérica</w:t>
      </w:r>
      <w:r w:rsidR="00D3662A">
        <w:rPr>
          <w:rFonts w:ascii="Montserrat" w:hAnsi="Montserrat"/>
        </w:rPr>
        <w:t>,</w:t>
      </w:r>
      <w:r>
        <w:rPr>
          <w:rFonts w:ascii="Montserrat" w:hAnsi="Montserrat"/>
        </w:rPr>
        <w:t xml:space="preserve"> se solicitó al usuario un Requerimiento de Información Adicional (RIA), por lo que en este requerimiento colocó  toda la normativa a la que hac</w:t>
      </w:r>
      <w:r w:rsidR="00B329AD">
        <w:rPr>
          <w:rFonts w:ascii="Montserrat" w:hAnsi="Montserrat"/>
        </w:rPr>
        <w:t>í</w:t>
      </w:r>
      <w:r>
        <w:rPr>
          <w:rFonts w:ascii="Montserrat" w:hAnsi="Montserrat"/>
        </w:rPr>
        <w:t>a referencia y ratific</w:t>
      </w:r>
      <w:r w:rsidR="00286522">
        <w:rPr>
          <w:rFonts w:ascii="Montserrat" w:hAnsi="Montserrat"/>
        </w:rPr>
        <w:t>ó</w:t>
      </w:r>
      <w:r>
        <w:rPr>
          <w:rFonts w:ascii="Montserrat" w:hAnsi="Montserrat"/>
        </w:rPr>
        <w:t xml:space="preserve"> su petición, en este caso se solicit</w:t>
      </w:r>
      <w:r w:rsidR="00286522">
        <w:rPr>
          <w:rFonts w:ascii="Montserrat" w:hAnsi="Montserrat"/>
        </w:rPr>
        <w:t>ó</w:t>
      </w:r>
      <w:r>
        <w:rPr>
          <w:rFonts w:ascii="Montserrat" w:hAnsi="Montserrat"/>
        </w:rPr>
        <w:t xml:space="preserve"> la información a la Subdirección de Asuntos Jurídicos por ser de su competencia</w:t>
      </w:r>
      <w:r w:rsidR="00286522">
        <w:rPr>
          <w:rFonts w:ascii="Montserrat" w:hAnsi="Montserrat"/>
        </w:rPr>
        <w:t>, la Lcda. Rueda dio lectura a la respuesta emitida</w:t>
      </w:r>
      <w:r w:rsidR="00397CBE">
        <w:rPr>
          <w:rFonts w:ascii="Montserrat" w:hAnsi="Montserrat"/>
        </w:rPr>
        <w:t xml:space="preserve"> por la </w:t>
      </w:r>
      <w:r w:rsidR="00286522">
        <w:rPr>
          <w:rFonts w:ascii="Montserrat" w:hAnsi="Montserrat"/>
        </w:rPr>
        <w:t>Subdirección de Asuntos Jurídicos, en este sentid</w:t>
      </w:r>
      <w:r w:rsidR="00B329AD">
        <w:rPr>
          <w:rFonts w:ascii="Montserrat" w:hAnsi="Montserrat"/>
        </w:rPr>
        <w:t>o</w:t>
      </w:r>
      <w:r w:rsidR="00286522">
        <w:rPr>
          <w:rFonts w:ascii="Montserrat" w:hAnsi="Montserrat"/>
        </w:rPr>
        <w:t>, la C.P.  Ortiz comentó que la respuesta no es clara, ya que de las preguntas no  identifi</w:t>
      </w:r>
      <w:r w:rsidR="00F466BF">
        <w:rPr>
          <w:rFonts w:ascii="Montserrat" w:hAnsi="Montserrat"/>
        </w:rPr>
        <w:t>c</w:t>
      </w:r>
      <w:r w:rsidR="00286522">
        <w:rPr>
          <w:rFonts w:ascii="Montserrat" w:hAnsi="Montserrat"/>
        </w:rPr>
        <w:t xml:space="preserve">a que es lo que </w:t>
      </w:r>
      <w:r w:rsidR="00F466BF">
        <w:rPr>
          <w:rFonts w:ascii="Montserrat" w:hAnsi="Montserrat"/>
        </w:rPr>
        <w:t>está</w:t>
      </w:r>
      <w:r w:rsidR="00286522">
        <w:rPr>
          <w:rFonts w:ascii="Montserrat" w:hAnsi="Montserrat"/>
        </w:rPr>
        <w:t xml:space="preserve"> entregando y que</w:t>
      </w:r>
      <w:r w:rsidR="00F466BF">
        <w:rPr>
          <w:rFonts w:ascii="Montserrat" w:hAnsi="Montserrat"/>
        </w:rPr>
        <w:t xml:space="preserve"> se está</w:t>
      </w:r>
      <w:r w:rsidR="00286522">
        <w:rPr>
          <w:rFonts w:ascii="Montserrat" w:hAnsi="Montserrat"/>
        </w:rPr>
        <w:t xml:space="preserve"> reservando</w:t>
      </w:r>
      <w:r w:rsidR="00F466BF">
        <w:rPr>
          <w:rFonts w:ascii="Montserrat" w:hAnsi="Montserrat"/>
        </w:rPr>
        <w:t>,</w:t>
      </w:r>
      <w:r w:rsidR="00286522">
        <w:rPr>
          <w:rFonts w:ascii="Montserrat" w:hAnsi="Montserrat"/>
        </w:rPr>
        <w:t xml:space="preserve"> se vio la justif</w:t>
      </w:r>
      <w:r w:rsidR="00F466BF">
        <w:rPr>
          <w:rFonts w:ascii="Montserrat" w:hAnsi="Montserrat"/>
        </w:rPr>
        <w:t>i</w:t>
      </w:r>
      <w:r w:rsidR="00286522">
        <w:rPr>
          <w:rFonts w:ascii="Montserrat" w:hAnsi="Montserrat"/>
        </w:rPr>
        <w:t>caci</w:t>
      </w:r>
      <w:r w:rsidR="00F466BF">
        <w:rPr>
          <w:rFonts w:ascii="Montserrat" w:hAnsi="Montserrat"/>
        </w:rPr>
        <w:t>ó</w:t>
      </w:r>
      <w:r w:rsidR="00286522">
        <w:rPr>
          <w:rFonts w:ascii="Montserrat" w:hAnsi="Montserrat"/>
        </w:rPr>
        <w:t>n y la fundamentación de la prueba de daño</w:t>
      </w:r>
      <w:r w:rsidR="00B329AD">
        <w:rPr>
          <w:rFonts w:ascii="Montserrat" w:hAnsi="Montserrat"/>
        </w:rPr>
        <w:t xml:space="preserve"> y</w:t>
      </w:r>
      <w:r w:rsidR="00286522">
        <w:rPr>
          <w:rFonts w:ascii="Montserrat" w:hAnsi="Montserrat"/>
        </w:rPr>
        <w:t xml:space="preserve"> no se tiene observación</w:t>
      </w:r>
      <w:r w:rsidR="00F466BF">
        <w:rPr>
          <w:rFonts w:ascii="Montserrat" w:hAnsi="Montserrat"/>
        </w:rPr>
        <w:t>,</w:t>
      </w:r>
      <w:r w:rsidR="00286522">
        <w:rPr>
          <w:rFonts w:ascii="Montserrat" w:hAnsi="Montserrat"/>
        </w:rPr>
        <w:t xml:space="preserve"> sin embargo</w:t>
      </w:r>
      <w:r w:rsidR="00F466BF">
        <w:rPr>
          <w:rFonts w:ascii="Montserrat" w:hAnsi="Montserrat"/>
        </w:rPr>
        <w:t>,</w:t>
      </w:r>
      <w:r w:rsidR="00286522">
        <w:rPr>
          <w:rFonts w:ascii="Montserrat" w:hAnsi="Montserrat"/>
        </w:rPr>
        <w:t xml:space="preserve"> en </w:t>
      </w:r>
      <w:r w:rsidR="00B329AD">
        <w:rPr>
          <w:rFonts w:ascii="Montserrat" w:hAnsi="Montserrat"/>
        </w:rPr>
        <w:t xml:space="preserve">su respuesta </w:t>
      </w:r>
      <w:r w:rsidR="00286522">
        <w:rPr>
          <w:rFonts w:ascii="Montserrat" w:hAnsi="Montserrat"/>
        </w:rPr>
        <w:t>no es clar</w:t>
      </w:r>
      <w:r w:rsidR="00B329AD">
        <w:rPr>
          <w:rFonts w:ascii="Montserrat" w:hAnsi="Montserrat"/>
        </w:rPr>
        <w:t>a</w:t>
      </w:r>
      <w:r w:rsidR="00286522">
        <w:rPr>
          <w:rFonts w:ascii="Montserrat" w:hAnsi="Montserrat"/>
        </w:rPr>
        <w:t xml:space="preserve"> de la información que se proporciona porque no se entiende</w:t>
      </w:r>
      <w:r w:rsidR="00F466BF">
        <w:rPr>
          <w:rFonts w:ascii="Montserrat" w:hAnsi="Montserrat"/>
        </w:rPr>
        <w:t>; la C.P. Mancera comentó que se debería marcar</w:t>
      </w:r>
      <w:r w:rsidR="00B329AD">
        <w:rPr>
          <w:rFonts w:ascii="Montserrat" w:hAnsi="Montserrat"/>
        </w:rPr>
        <w:t xml:space="preserve"> una</w:t>
      </w:r>
      <w:r w:rsidR="00F466BF">
        <w:rPr>
          <w:rFonts w:ascii="Montserrat" w:hAnsi="Montserrat"/>
        </w:rPr>
        <w:t xml:space="preserve"> tendencia en el sentido de que si están pregunta</w:t>
      </w:r>
      <w:r w:rsidR="00D3662A">
        <w:rPr>
          <w:rFonts w:ascii="Montserrat" w:hAnsi="Montserrat"/>
        </w:rPr>
        <w:t>n</w:t>
      </w:r>
      <w:r w:rsidR="00F466BF">
        <w:rPr>
          <w:rFonts w:ascii="Montserrat" w:hAnsi="Montserrat"/>
        </w:rPr>
        <w:t>do situaciones de algunos expedientes</w:t>
      </w:r>
      <w:r w:rsidR="00D3662A">
        <w:rPr>
          <w:rFonts w:ascii="Montserrat" w:hAnsi="Montserrat"/>
        </w:rPr>
        <w:t>,</w:t>
      </w:r>
      <w:r w:rsidR="00F466BF">
        <w:rPr>
          <w:rFonts w:ascii="Montserrat" w:hAnsi="Montserrat"/>
        </w:rPr>
        <w:t xml:space="preserve"> </w:t>
      </w:r>
      <w:r w:rsidR="00B329AD">
        <w:rPr>
          <w:rFonts w:ascii="Montserrat" w:hAnsi="Montserrat"/>
        </w:rPr>
        <w:t>se cree que son</w:t>
      </w:r>
      <w:r w:rsidR="00F466BF">
        <w:rPr>
          <w:rFonts w:ascii="Montserrat" w:hAnsi="Montserrat"/>
        </w:rPr>
        <w:t xml:space="preserve"> dos momentos </w:t>
      </w:r>
      <w:r w:rsidR="00B329AD">
        <w:rPr>
          <w:rFonts w:ascii="Montserrat" w:hAnsi="Montserrat"/>
        </w:rPr>
        <w:t>distintos</w:t>
      </w:r>
      <w:r w:rsidR="00F466BF">
        <w:rPr>
          <w:rFonts w:ascii="Montserrat" w:hAnsi="Montserrat"/>
        </w:rPr>
        <w:t xml:space="preserve">, uno </w:t>
      </w:r>
      <w:r w:rsidR="00B329AD">
        <w:rPr>
          <w:rFonts w:ascii="Montserrat" w:hAnsi="Montserrat"/>
        </w:rPr>
        <w:t xml:space="preserve">se </w:t>
      </w:r>
      <w:r w:rsidR="00F466BF">
        <w:rPr>
          <w:rFonts w:ascii="Montserrat" w:hAnsi="Montserrat"/>
        </w:rPr>
        <w:t>reserv</w:t>
      </w:r>
      <w:r w:rsidR="00B329AD">
        <w:rPr>
          <w:rFonts w:ascii="Montserrat" w:hAnsi="Montserrat"/>
        </w:rPr>
        <w:t>a</w:t>
      </w:r>
      <w:r w:rsidR="00F466BF">
        <w:rPr>
          <w:rFonts w:ascii="Montserrat" w:hAnsi="Montserrat"/>
        </w:rPr>
        <w:t xml:space="preserve"> y otro se da contestación a la Unidad de Transparencia</w:t>
      </w:r>
      <w:r w:rsidR="00B329AD">
        <w:rPr>
          <w:rFonts w:ascii="Montserrat" w:hAnsi="Montserrat"/>
        </w:rPr>
        <w:t>,</w:t>
      </w:r>
      <w:r w:rsidR="00F466BF">
        <w:rPr>
          <w:rFonts w:ascii="Montserrat" w:hAnsi="Montserrat"/>
        </w:rPr>
        <w:t xml:space="preserve"> porque en la respuesta p</w:t>
      </w:r>
      <w:r w:rsidR="00B329AD">
        <w:rPr>
          <w:rFonts w:ascii="Montserrat" w:hAnsi="Montserrat"/>
        </w:rPr>
        <w:t>a</w:t>
      </w:r>
      <w:r w:rsidR="00F466BF">
        <w:rPr>
          <w:rFonts w:ascii="Montserrat" w:hAnsi="Montserrat"/>
        </w:rPr>
        <w:t>reciera una mezcla de información</w:t>
      </w:r>
      <w:r w:rsidR="00B329AD">
        <w:rPr>
          <w:rFonts w:ascii="Montserrat" w:hAnsi="Montserrat"/>
        </w:rPr>
        <w:t>, ya que</w:t>
      </w:r>
      <w:r w:rsidR="00F466BF">
        <w:rPr>
          <w:rFonts w:ascii="Montserrat" w:hAnsi="Montserrat"/>
        </w:rPr>
        <w:t xml:space="preserve"> si se tienen recursos de revisión es porque la in</w:t>
      </w:r>
      <w:r w:rsidR="00B329AD">
        <w:rPr>
          <w:rFonts w:ascii="Montserrat" w:hAnsi="Montserrat"/>
        </w:rPr>
        <w:t>s</w:t>
      </w:r>
      <w:r w:rsidR="00F466BF">
        <w:rPr>
          <w:rFonts w:ascii="Montserrat" w:hAnsi="Montserrat"/>
        </w:rPr>
        <w:t>tituci</w:t>
      </w:r>
      <w:r w:rsidR="00B329AD">
        <w:rPr>
          <w:rFonts w:ascii="Montserrat" w:hAnsi="Montserrat"/>
        </w:rPr>
        <w:t>ó</w:t>
      </w:r>
      <w:r w:rsidR="00F466BF">
        <w:rPr>
          <w:rFonts w:ascii="Montserrat" w:hAnsi="Montserrat"/>
        </w:rPr>
        <w:t>n est</w:t>
      </w:r>
      <w:r w:rsidR="00B329AD">
        <w:rPr>
          <w:rFonts w:ascii="Montserrat" w:hAnsi="Montserrat"/>
        </w:rPr>
        <w:t>a</w:t>
      </w:r>
      <w:r w:rsidR="00F466BF">
        <w:rPr>
          <w:rFonts w:ascii="Montserrat" w:hAnsi="Montserrat"/>
        </w:rPr>
        <w:t xml:space="preserve"> muy expuesta a </w:t>
      </w:r>
      <w:r w:rsidR="00B329AD">
        <w:rPr>
          <w:rFonts w:ascii="Montserrat" w:hAnsi="Montserrat"/>
        </w:rPr>
        <w:t>é</w:t>
      </w:r>
      <w:r w:rsidR="00F466BF">
        <w:rPr>
          <w:rFonts w:ascii="Montserrat" w:hAnsi="Montserrat"/>
        </w:rPr>
        <w:t xml:space="preserve">ste tipo de situaciones, se sugiere </w:t>
      </w:r>
      <w:r w:rsidR="00B329AD">
        <w:rPr>
          <w:rFonts w:ascii="Montserrat" w:hAnsi="Montserrat"/>
        </w:rPr>
        <w:t>manejar</w:t>
      </w:r>
      <w:r w:rsidR="00F466BF">
        <w:rPr>
          <w:rFonts w:ascii="Montserrat" w:hAnsi="Montserrat"/>
        </w:rPr>
        <w:t xml:space="preserve"> primero la reserva y luego la contestación a la Unidad de Transp</w:t>
      </w:r>
      <w:r w:rsidR="00B329AD">
        <w:rPr>
          <w:rFonts w:ascii="Montserrat" w:hAnsi="Montserrat"/>
        </w:rPr>
        <w:t>a</w:t>
      </w:r>
      <w:r w:rsidR="00F466BF">
        <w:rPr>
          <w:rFonts w:ascii="Montserrat" w:hAnsi="Montserrat"/>
        </w:rPr>
        <w:t>rencia</w:t>
      </w:r>
      <w:r w:rsidR="00B329AD">
        <w:rPr>
          <w:rFonts w:ascii="Montserrat" w:hAnsi="Montserrat"/>
        </w:rPr>
        <w:t>;</w:t>
      </w:r>
      <w:r w:rsidR="00F466BF">
        <w:rPr>
          <w:rFonts w:ascii="Montserrat" w:hAnsi="Montserrat"/>
        </w:rPr>
        <w:t xml:space="preserve"> el L</w:t>
      </w:r>
      <w:r w:rsidR="00B329AD">
        <w:rPr>
          <w:rFonts w:ascii="Montserrat" w:hAnsi="Montserrat"/>
        </w:rPr>
        <w:t>c</w:t>
      </w:r>
      <w:r w:rsidR="00F466BF">
        <w:rPr>
          <w:rFonts w:ascii="Montserrat" w:hAnsi="Montserrat"/>
        </w:rPr>
        <w:t>do. Arvizu coment</w:t>
      </w:r>
      <w:r w:rsidR="00B329AD">
        <w:rPr>
          <w:rFonts w:ascii="Montserrat" w:hAnsi="Montserrat"/>
        </w:rPr>
        <w:t>ó</w:t>
      </w:r>
      <w:r w:rsidR="00F466BF">
        <w:rPr>
          <w:rFonts w:ascii="Montserrat" w:hAnsi="Montserrat"/>
        </w:rPr>
        <w:t xml:space="preserve"> que en</w:t>
      </w:r>
      <w:r w:rsidR="00B329AD">
        <w:rPr>
          <w:rFonts w:ascii="Montserrat" w:hAnsi="Montserrat"/>
        </w:rPr>
        <w:t xml:space="preserve"> aras</w:t>
      </w:r>
      <w:r w:rsidR="00F466BF">
        <w:rPr>
          <w:rFonts w:ascii="Montserrat" w:hAnsi="Montserrat"/>
        </w:rPr>
        <w:t xml:space="preserve"> de la transparencia se propone una pr</w:t>
      </w:r>
      <w:r w:rsidR="00B329AD">
        <w:rPr>
          <w:rFonts w:ascii="Montserrat" w:hAnsi="Montserrat"/>
        </w:rPr>
        <w:t>ó</w:t>
      </w:r>
      <w:r w:rsidR="00F466BF">
        <w:rPr>
          <w:rFonts w:ascii="Montserrat" w:hAnsi="Montserrat"/>
        </w:rPr>
        <w:t>rroga</w:t>
      </w:r>
      <w:r w:rsidR="00B329AD">
        <w:rPr>
          <w:rFonts w:ascii="Montserrat" w:hAnsi="Montserrat"/>
        </w:rPr>
        <w:t xml:space="preserve"> de 10 días</w:t>
      </w:r>
      <w:r w:rsidR="008E03C8">
        <w:rPr>
          <w:rFonts w:ascii="Montserrat" w:hAnsi="Montserrat"/>
        </w:rPr>
        <w:t>,</w:t>
      </w:r>
      <w:r w:rsidR="00B329AD">
        <w:rPr>
          <w:rFonts w:ascii="Montserrat" w:hAnsi="Montserrat"/>
        </w:rPr>
        <w:t xml:space="preserve"> a fin de que el área realice de forma adecuada la respuesta;</w:t>
      </w:r>
      <w:r w:rsidR="00F466BF">
        <w:rPr>
          <w:rFonts w:ascii="Montserrat" w:hAnsi="Montserrat"/>
        </w:rPr>
        <w:t xml:space="preserve"> la C.P. Mancera</w:t>
      </w:r>
      <w:r w:rsidR="00B329AD">
        <w:rPr>
          <w:rFonts w:ascii="Montserrat" w:hAnsi="Montserrat"/>
        </w:rPr>
        <w:t xml:space="preserve"> mencionó</w:t>
      </w:r>
      <w:r w:rsidR="00F466BF">
        <w:rPr>
          <w:rFonts w:ascii="Montserrat" w:hAnsi="Montserrat"/>
        </w:rPr>
        <w:t xml:space="preserve"> que para dar contestación a  </w:t>
      </w:r>
      <w:r w:rsidR="00B329AD">
        <w:rPr>
          <w:rFonts w:ascii="Montserrat" w:hAnsi="Montserrat"/>
        </w:rPr>
        <w:t>e</w:t>
      </w:r>
      <w:r w:rsidR="00F466BF">
        <w:rPr>
          <w:rFonts w:ascii="Montserrat" w:hAnsi="Montserrat"/>
        </w:rPr>
        <w:t>sto</w:t>
      </w:r>
      <w:r w:rsidR="00D3662A">
        <w:rPr>
          <w:rFonts w:ascii="Montserrat" w:hAnsi="Montserrat"/>
        </w:rPr>
        <w:t>,</w:t>
      </w:r>
      <w:r w:rsidR="00F466BF">
        <w:rPr>
          <w:rFonts w:ascii="Montserrat" w:hAnsi="Montserrat"/>
        </w:rPr>
        <w:t xml:space="preserve"> se tiene involucrado cinco o seis expedientes</w:t>
      </w:r>
      <w:r w:rsidR="00B329AD">
        <w:rPr>
          <w:rFonts w:ascii="Montserrat" w:hAnsi="Montserrat"/>
        </w:rPr>
        <w:t>,</w:t>
      </w:r>
      <w:r w:rsidR="00F466BF">
        <w:rPr>
          <w:rFonts w:ascii="Montserrat" w:hAnsi="Montserrat"/>
        </w:rPr>
        <w:t xml:space="preserve"> pero si se tiene en proceso</w:t>
      </w:r>
      <w:r w:rsidR="002E608B">
        <w:rPr>
          <w:rFonts w:ascii="Montserrat" w:hAnsi="Montserrat"/>
        </w:rPr>
        <w:t xml:space="preserve"> judicialmente</w:t>
      </w:r>
      <w:r w:rsidR="00645FA4">
        <w:rPr>
          <w:rFonts w:ascii="Montserrat" w:hAnsi="Montserrat"/>
        </w:rPr>
        <w:t>,</w:t>
      </w:r>
      <w:r w:rsidR="00F466BF">
        <w:rPr>
          <w:rFonts w:ascii="Montserrat" w:hAnsi="Montserrat"/>
        </w:rPr>
        <w:t xml:space="preserve"> se tienen que reservar</w:t>
      </w:r>
      <w:r w:rsidR="008E03C8">
        <w:rPr>
          <w:rFonts w:ascii="Montserrat" w:hAnsi="Montserrat"/>
        </w:rPr>
        <w:t>,</w:t>
      </w:r>
      <w:r w:rsidR="00F466BF">
        <w:rPr>
          <w:rFonts w:ascii="Montserrat" w:hAnsi="Montserrat"/>
        </w:rPr>
        <w:t xml:space="preserve"> </w:t>
      </w:r>
      <w:r w:rsidR="002E608B">
        <w:rPr>
          <w:rFonts w:ascii="Montserrat" w:hAnsi="Montserrat"/>
        </w:rPr>
        <w:t>si no es parcial</w:t>
      </w:r>
      <w:r w:rsidR="008E03C8">
        <w:rPr>
          <w:rFonts w:ascii="Montserrat" w:hAnsi="Montserrat"/>
        </w:rPr>
        <w:t>,</w:t>
      </w:r>
      <w:r w:rsidR="002E608B">
        <w:rPr>
          <w:rFonts w:ascii="Montserrat" w:hAnsi="Montserrat"/>
        </w:rPr>
        <w:t xml:space="preserve"> entonces </w:t>
      </w:r>
      <w:r w:rsidR="008E03C8">
        <w:rPr>
          <w:rFonts w:ascii="Montserrat" w:hAnsi="Montserrat"/>
        </w:rPr>
        <w:t xml:space="preserve">si están </w:t>
      </w:r>
      <w:r w:rsidR="002E608B">
        <w:rPr>
          <w:rFonts w:ascii="Montserrat" w:hAnsi="Montserrat"/>
        </w:rPr>
        <w:t>reservando se genera una prueba de da</w:t>
      </w:r>
      <w:r w:rsidR="008E03C8">
        <w:rPr>
          <w:rFonts w:ascii="Montserrat" w:hAnsi="Montserrat"/>
        </w:rPr>
        <w:t>ño</w:t>
      </w:r>
      <w:r w:rsidR="002E608B">
        <w:rPr>
          <w:rFonts w:ascii="Montserrat" w:hAnsi="Montserrat"/>
        </w:rPr>
        <w:t xml:space="preserve"> en un formato  diferente o en el mismo expediente</w:t>
      </w:r>
      <w:r w:rsidR="008E03C8">
        <w:rPr>
          <w:rFonts w:ascii="Montserrat" w:hAnsi="Montserrat"/>
        </w:rPr>
        <w:t xml:space="preserve"> o</w:t>
      </w:r>
      <w:r w:rsidR="002E608B">
        <w:rPr>
          <w:rFonts w:ascii="Montserrat" w:hAnsi="Montserrat"/>
        </w:rPr>
        <w:t xml:space="preserve"> cuando </w:t>
      </w:r>
      <w:r w:rsidR="008E03C8">
        <w:rPr>
          <w:rFonts w:ascii="Montserrat" w:hAnsi="Montserrat"/>
        </w:rPr>
        <w:t>s</w:t>
      </w:r>
      <w:r w:rsidR="002E608B">
        <w:rPr>
          <w:rFonts w:ascii="Montserrat" w:hAnsi="Montserrat"/>
        </w:rPr>
        <w:t xml:space="preserve">e hace la </w:t>
      </w:r>
      <w:bookmarkStart w:id="0" w:name="_Hlk72318165"/>
      <w:r w:rsidR="002E608B">
        <w:rPr>
          <w:rFonts w:ascii="Montserrat" w:hAnsi="Montserrat"/>
        </w:rPr>
        <w:t>car</w:t>
      </w:r>
      <w:r w:rsidR="00D3662A">
        <w:rPr>
          <w:rFonts w:ascii="Montserrat" w:hAnsi="Montserrat"/>
        </w:rPr>
        <w:t>á</w:t>
      </w:r>
      <w:r w:rsidR="002E608B">
        <w:rPr>
          <w:rFonts w:ascii="Montserrat" w:hAnsi="Montserrat"/>
        </w:rPr>
        <w:t>tula</w:t>
      </w:r>
      <w:bookmarkEnd w:id="0"/>
      <w:r w:rsidR="008E03C8">
        <w:rPr>
          <w:rFonts w:ascii="Montserrat" w:hAnsi="Montserrat"/>
        </w:rPr>
        <w:t>,</w:t>
      </w:r>
      <w:r w:rsidR="002E608B">
        <w:rPr>
          <w:rFonts w:ascii="Montserrat" w:hAnsi="Montserrat"/>
        </w:rPr>
        <w:t xml:space="preserve"> ahí se anexa la prueba de daño</w:t>
      </w:r>
      <w:r w:rsidR="008E03C8">
        <w:rPr>
          <w:rFonts w:ascii="Montserrat" w:hAnsi="Montserrat"/>
        </w:rPr>
        <w:t xml:space="preserve"> presentando</w:t>
      </w:r>
      <w:r w:rsidR="002E608B">
        <w:rPr>
          <w:rFonts w:ascii="Montserrat" w:hAnsi="Montserrat"/>
        </w:rPr>
        <w:t xml:space="preserve"> las circunstancias y </w:t>
      </w:r>
      <w:r w:rsidR="008E03C8">
        <w:rPr>
          <w:rFonts w:ascii="Montserrat" w:hAnsi="Montserrat"/>
        </w:rPr>
        <w:t>una vez que se</w:t>
      </w:r>
      <w:r w:rsidR="002E608B">
        <w:rPr>
          <w:rFonts w:ascii="Montserrat" w:hAnsi="Montserrat"/>
        </w:rPr>
        <w:t xml:space="preserve"> tiene r</w:t>
      </w:r>
      <w:r w:rsidR="008E03C8">
        <w:rPr>
          <w:rFonts w:ascii="Montserrat" w:hAnsi="Montserrat"/>
        </w:rPr>
        <w:t>e</w:t>
      </w:r>
      <w:r w:rsidR="002E608B">
        <w:rPr>
          <w:rFonts w:ascii="Montserrat" w:hAnsi="Montserrat"/>
        </w:rPr>
        <w:t>servado</w:t>
      </w:r>
      <w:r w:rsidR="008E03C8">
        <w:rPr>
          <w:rFonts w:ascii="Montserrat" w:hAnsi="Montserrat"/>
        </w:rPr>
        <w:t>,</w:t>
      </w:r>
      <w:r w:rsidR="002E608B">
        <w:rPr>
          <w:rFonts w:ascii="Montserrat" w:hAnsi="Montserrat"/>
        </w:rPr>
        <w:t xml:space="preserve"> ahora ya se da respuesta</w:t>
      </w:r>
      <w:r w:rsidR="00645FA4">
        <w:rPr>
          <w:rFonts w:ascii="Montserrat" w:hAnsi="Montserrat"/>
        </w:rPr>
        <w:t xml:space="preserve"> primero sometiendo al comité la reserva de la </w:t>
      </w:r>
    </w:p>
    <w:p w14:paraId="14790CD6" w14:textId="77777777" w:rsidR="00645FA4" w:rsidRDefault="00645FA4" w:rsidP="00081B37">
      <w:pPr>
        <w:pBdr>
          <w:bottom w:val="single" w:sz="6" w:space="12" w:color="auto"/>
        </w:pBdr>
        <w:spacing w:line="260" w:lineRule="exact"/>
        <w:ind w:right="49"/>
        <w:jc w:val="both"/>
        <w:outlineLvl w:val="0"/>
        <w:rPr>
          <w:rFonts w:ascii="Montserrat" w:hAnsi="Montserrat"/>
        </w:rPr>
      </w:pPr>
    </w:p>
    <w:p w14:paraId="0820891E" w14:textId="77777777" w:rsidR="00645FA4" w:rsidRDefault="00645FA4" w:rsidP="00081B37">
      <w:pPr>
        <w:pBdr>
          <w:bottom w:val="single" w:sz="6" w:space="12" w:color="auto"/>
        </w:pBdr>
        <w:spacing w:line="260" w:lineRule="exact"/>
        <w:ind w:right="49"/>
        <w:jc w:val="both"/>
        <w:outlineLvl w:val="0"/>
        <w:rPr>
          <w:rFonts w:ascii="Montserrat" w:hAnsi="Montserrat"/>
        </w:rPr>
      </w:pPr>
    </w:p>
    <w:p w14:paraId="1C853A63" w14:textId="77777777" w:rsidR="00645FA4" w:rsidRDefault="00645FA4" w:rsidP="00081B37">
      <w:pPr>
        <w:pBdr>
          <w:bottom w:val="single" w:sz="6" w:space="12" w:color="auto"/>
        </w:pBdr>
        <w:spacing w:line="260" w:lineRule="exact"/>
        <w:ind w:right="49"/>
        <w:jc w:val="both"/>
        <w:outlineLvl w:val="0"/>
        <w:rPr>
          <w:rFonts w:ascii="Montserrat" w:hAnsi="Montserrat"/>
        </w:rPr>
      </w:pPr>
    </w:p>
    <w:p w14:paraId="12599EC9" w14:textId="77777777" w:rsidR="00645FA4" w:rsidRDefault="00645FA4" w:rsidP="00081B37">
      <w:pPr>
        <w:pBdr>
          <w:bottom w:val="single" w:sz="6" w:space="12" w:color="auto"/>
        </w:pBdr>
        <w:spacing w:line="260" w:lineRule="exact"/>
        <w:ind w:right="49"/>
        <w:jc w:val="both"/>
        <w:outlineLvl w:val="0"/>
        <w:rPr>
          <w:rFonts w:ascii="Montserrat" w:hAnsi="Montserrat"/>
        </w:rPr>
      </w:pPr>
    </w:p>
    <w:p w14:paraId="4861975F" w14:textId="77777777" w:rsidR="00645FA4" w:rsidRDefault="00645FA4" w:rsidP="00081B37">
      <w:pPr>
        <w:pBdr>
          <w:bottom w:val="single" w:sz="6" w:space="12" w:color="auto"/>
        </w:pBdr>
        <w:spacing w:line="260" w:lineRule="exact"/>
        <w:ind w:right="49"/>
        <w:jc w:val="both"/>
        <w:outlineLvl w:val="0"/>
        <w:rPr>
          <w:rFonts w:ascii="Montserrat" w:hAnsi="Montserrat"/>
        </w:rPr>
      </w:pPr>
    </w:p>
    <w:p w14:paraId="010E155E" w14:textId="77777777" w:rsidR="00645FA4" w:rsidRDefault="00645FA4" w:rsidP="00081B37">
      <w:pPr>
        <w:pBdr>
          <w:bottom w:val="single" w:sz="6" w:space="12" w:color="auto"/>
        </w:pBdr>
        <w:spacing w:line="260" w:lineRule="exact"/>
        <w:ind w:right="49"/>
        <w:jc w:val="both"/>
        <w:outlineLvl w:val="0"/>
        <w:rPr>
          <w:rFonts w:ascii="Montserrat" w:hAnsi="Montserrat"/>
        </w:rPr>
      </w:pPr>
    </w:p>
    <w:p w14:paraId="4FDB499A" w14:textId="77777777" w:rsidR="00645FA4" w:rsidRDefault="00645FA4" w:rsidP="00081B37">
      <w:pPr>
        <w:pBdr>
          <w:bottom w:val="single" w:sz="6" w:space="12" w:color="auto"/>
        </w:pBdr>
        <w:spacing w:line="260" w:lineRule="exact"/>
        <w:ind w:right="49"/>
        <w:jc w:val="both"/>
        <w:outlineLvl w:val="0"/>
        <w:rPr>
          <w:rFonts w:ascii="Montserrat" w:hAnsi="Montserrat"/>
        </w:rPr>
      </w:pPr>
    </w:p>
    <w:p w14:paraId="5DAC313D" w14:textId="77777777" w:rsidR="00645FA4" w:rsidRDefault="00645FA4" w:rsidP="00081B37">
      <w:pPr>
        <w:pBdr>
          <w:bottom w:val="single" w:sz="6" w:space="12" w:color="auto"/>
        </w:pBdr>
        <w:spacing w:line="260" w:lineRule="exact"/>
        <w:ind w:right="49"/>
        <w:jc w:val="both"/>
        <w:outlineLvl w:val="0"/>
        <w:rPr>
          <w:rFonts w:ascii="Montserrat" w:hAnsi="Montserrat"/>
        </w:rPr>
      </w:pPr>
    </w:p>
    <w:p w14:paraId="6D88E418" w14:textId="77777777" w:rsidR="00645FA4" w:rsidRDefault="00645FA4" w:rsidP="00081B37">
      <w:pPr>
        <w:pBdr>
          <w:bottom w:val="single" w:sz="6" w:space="12" w:color="auto"/>
        </w:pBdr>
        <w:spacing w:line="260" w:lineRule="exact"/>
        <w:ind w:right="49"/>
        <w:jc w:val="both"/>
        <w:outlineLvl w:val="0"/>
        <w:rPr>
          <w:rFonts w:ascii="Montserrat" w:hAnsi="Montserrat"/>
        </w:rPr>
      </w:pPr>
    </w:p>
    <w:p w14:paraId="38AA3336" w14:textId="2AF47B0D" w:rsidR="002E608B" w:rsidRPr="000C5FA8" w:rsidRDefault="00645FA4" w:rsidP="00081B37">
      <w:pPr>
        <w:pBdr>
          <w:bottom w:val="single" w:sz="6" w:space="12" w:color="auto"/>
        </w:pBdr>
        <w:spacing w:line="260" w:lineRule="exact"/>
        <w:ind w:right="49"/>
        <w:jc w:val="both"/>
        <w:outlineLvl w:val="0"/>
        <w:rPr>
          <w:rFonts w:ascii="Montserrat" w:hAnsi="Montserrat"/>
        </w:rPr>
      </w:pPr>
      <w:r>
        <w:rPr>
          <w:rFonts w:ascii="Montserrat" w:hAnsi="Montserrat"/>
        </w:rPr>
        <w:t>información y posterior entregando la totalidad de la respuesta a la Unidad de Transparencia en donde a las preguntas que hace referencia a los expedientes se coloque que fueron presentados y aprobados en dicha sesión</w:t>
      </w:r>
      <w:r w:rsidR="00D3662A">
        <w:rPr>
          <w:rFonts w:ascii="Montserrat" w:hAnsi="Montserrat"/>
        </w:rPr>
        <w:t>;</w:t>
      </w:r>
      <w:r>
        <w:rPr>
          <w:rFonts w:ascii="Montserrat" w:hAnsi="Montserrat"/>
        </w:rPr>
        <w:t xml:space="preserve"> </w:t>
      </w:r>
      <w:r w:rsidR="002E608B">
        <w:rPr>
          <w:rFonts w:ascii="Montserrat" w:hAnsi="Montserrat"/>
        </w:rPr>
        <w:t>la</w:t>
      </w:r>
      <w:r>
        <w:rPr>
          <w:rFonts w:ascii="Montserrat" w:hAnsi="Montserrat"/>
        </w:rPr>
        <w:t xml:space="preserve"> Lcda. Rueda comentó que se le hizo del conocimiento al área  en que primero debía de atender las respuestas </w:t>
      </w:r>
      <w:r w:rsidR="003A649B">
        <w:rPr>
          <w:rFonts w:ascii="Montserrat" w:hAnsi="Montserrat"/>
        </w:rPr>
        <w:t xml:space="preserve">que se iba a proporcionar al usuario </w:t>
      </w:r>
      <w:r>
        <w:rPr>
          <w:rFonts w:ascii="Montserrat" w:hAnsi="Montserrat"/>
        </w:rPr>
        <w:t>y en caso de los expedientes</w:t>
      </w:r>
      <w:r w:rsidR="003A649B">
        <w:rPr>
          <w:rFonts w:ascii="Montserrat" w:hAnsi="Montserrat"/>
        </w:rPr>
        <w:t xml:space="preserve"> que se van a reservar colocarlos con la prueba de daño </w:t>
      </w:r>
      <w:r>
        <w:rPr>
          <w:rFonts w:ascii="Montserrat" w:hAnsi="Montserrat"/>
        </w:rPr>
        <w:t>para que fuera</w:t>
      </w:r>
      <w:r w:rsidR="003A649B">
        <w:rPr>
          <w:rFonts w:ascii="Montserrat" w:hAnsi="Montserrat"/>
        </w:rPr>
        <w:t xml:space="preserve"> más</w:t>
      </w:r>
      <w:r>
        <w:rPr>
          <w:rFonts w:ascii="Montserrat" w:hAnsi="Montserrat"/>
        </w:rPr>
        <w:t xml:space="preserve"> entendible la información; la C.P. Mancera comentó que sugiere que además </w:t>
      </w:r>
      <w:r w:rsidR="003A649B">
        <w:rPr>
          <w:rFonts w:ascii="Montserrat" w:hAnsi="Montserrat"/>
        </w:rPr>
        <w:t xml:space="preserve">de </w:t>
      </w:r>
      <w:r>
        <w:rPr>
          <w:rFonts w:ascii="Montserrat" w:hAnsi="Montserrat"/>
        </w:rPr>
        <w:t>que no es clara la información</w:t>
      </w:r>
      <w:r w:rsidR="003A649B">
        <w:rPr>
          <w:rFonts w:ascii="Montserrat" w:hAnsi="Montserrat"/>
        </w:rPr>
        <w:t>,</w:t>
      </w:r>
      <w:r>
        <w:rPr>
          <w:rFonts w:ascii="Montserrat" w:hAnsi="Montserrat"/>
        </w:rPr>
        <w:t xml:space="preserve"> </w:t>
      </w:r>
      <w:r w:rsidR="003A649B">
        <w:rPr>
          <w:rFonts w:ascii="Montserrat" w:hAnsi="Montserrat"/>
        </w:rPr>
        <w:t xml:space="preserve">y que en la cual se </w:t>
      </w:r>
      <w:r>
        <w:rPr>
          <w:rFonts w:ascii="Montserrat" w:hAnsi="Montserrat"/>
        </w:rPr>
        <w:t>propone clasificarlo 5 años</w:t>
      </w:r>
      <w:r w:rsidR="003A649B">
        <w:rPr>
          <w:rFonts w:ascii="Montserrat" w:hAnsi="Montserrat"/>
        </w:rPr>
        <w:t>,</w:t>
      </w:r>
      <w:r>
        <w:rPr>
          <w:rFonts w:ascii="Montserrat" w:hAnsi="Montserrat"/>
        </w:rPr>
        <w:t xml:space="preserve"> no es de acuerdo a lo que ellos determinen, si no es de acuerdo a las fichas técnicas y a la normatividad</w:t>
      </w:r>
      <w:r w:rsidR="003A649B">
        <w:rPr>
          <w:rFonts w:ascii="Montserrat" w:hAnsi="Montserrat"/>
        </w:rPr>
        <w:t xml:space="preserve"> establecida en el </w:t>
      </w:r>
      <w:r>
        <w:rPr>
          <w:rFonts w:ascii="Montserrat" w:hAnsi="Montserrat"/>
        </w:rPr>
        <w:t>CADIDO, ya que si se concluye con el periodo de reserva el área estaría obligada a entregarlo</w:t>
      </w:r>
      <w:r w:rsidR="00DF7262" w:rsidRPr="000C5FA8">
        <w:rPr>
          <w:rFonts w:ascii="Montserrat" w:hAnsi="Montserrat"/>
        </w:rPr>
        <w:t>.----------------------------------------------------------------------</w:t>
      </w:r>
    </w:p>
    <w:p w14:paraId="625A91A1" w14:textId="0D588F79" w:rsidR="008E03C8" w:rsidRPr="000C5FA8" w:rsidRDefault="002E608B" w:rsidP="00081B37">
      <w:pPr>
        <w:pBdr>
          <w:bottom w:val="single" w:sz="6" w:space="12" w:color="auto"/>
        </w:pBdr>
        <w:spacing w:line="260" w:lineRule="exact"/>
        <w:ind w:right="49"/>
        <w:jc w:val="both"/>
        <w:outlineLvl w:val="0"/>
        <w:rPr>
          <w:rFonts w:ascii="Montserrat" w:eastAsia="Times New Roman" w:hAnsi="Montserrat"/>
          <w:lang w:val="es-MX" w:eastAsia="es-MX"/>
        </w:rPr>
      </w:pPr>
      <w:r w:rsidRPr="000C5FA8">
        <w:rPr>
          <w:rFonts w:ascii="Montserrat" w:hAnsi="Montserrat"/>
        </w:rPr>
        <w:t>El</w:t>
      </w:r>
      <w:r w:rsidR="003A649B" w:rsidRPr="000C5FA8">
        <w:rPr>
          <w:rFonts w:ascii="Montserrat" w:hAnsi="Montserrat"/>
        </w:rPr>
        <w:t xml:space="preserve"> Lcdo. </w:t>
      </w:r>
      <w:r w:rsidRPr="000C5FA8">
        <w:rPr>
          <w:rFonts w:ascii="Montserrat" w:hAnsi="Montserrat"/>
        </w:rPr>
        <w:t xml:space="preserve">Arvizu </w:t>
      </w:r>
      <w:r w:rsidR="003A649B" w:rsidRPr="000C5FA8">
        <w:rPr>
          <w:rFonts w:ascii="Montserrat" w:hAnsi="Montserrat"/>
        </w:rPr>
        <w:t xml:space="preserve"> plante</w:t>
      </w:r>
      <w:r w:rsidR="000C5FA8" w:rsidRPr="000C5FA8">
        <w:rPr>
          <w:rFonts w:ascii="Montserrat" w:hAnsi="Montserrat"/>
        </w:rPr>
        <w:t>ó</w:t>
      </w:r>
      <w:r w:rsidR="003A649B" w:rsidRPr="000C5FA8">
        <w:rPr>
          <w:rFonts w:ascii="Montserrat" w:hAnsi="Montserrat"/>
        </w:rPr>
        <w:t xml:space="preserve"> acuerdos</w:t>
      </w:r>
      <w:r w:rsidR="000C5FA8" w:rsidRPr="000C5FA8">
        <w:rPr>
          <w:rFonts w:ascii="Montserrat" w:hAnsi="Montserrat"/>
        </w:rPr>
        <w:t xml:space="preserve">, </w:t>
      </w:r>
      <w:r w:rsidRPr="000C5FA8">
        <w:rPr>
          <w:rFonts w:ascii="Montserrat" w:hAnsi="Montserrat"/>
        </w:rPr>
        <w:t>el primero es que con el propósito de gestionar la información para dar atención a la solic</w:t>
      </w:r>
      <w:r w:rsidR="003A649B" w:rsidRPr="000C5FA8">
        <w:rPr>
          <w:rFonts w:ascii="Montserrat" w:hAnsi="Montserrat"/>
        </w:rPr>
        <w:t>i</w:t>
      </w:r>
      <w:r w:rsidRPr="000C5FA8">
        <w:rPr>
          <w:rFonts w:ascii="Montserrat" w:hAnsi="Montserrat"/>
        </w:rPr>
        <w:t>tu</w:t>
      </w:r>
      <w:r w:rsidR="003A649B" w:rsidRPr="000C5FA8">
        <w:rPr>
          <w:rFonts w:ascii="Montserrat" w:hAnsi="Montserrat"/>
        </w:rPr>
        <w:t>d</w:t>
      </w:r>
      <w:r w:rsidRPr="000C5FA8">
        <w:rPr>
          <w:rFonts w:ascii="Montserrat" w:hAnsi="Montserrat"/>
        </w:rPr>
        <w:t xml:space="preserve"> de información </w:t>
      </w:r>
      <w:r w:rsidR="003A649B" w:rsidRPr="000C5FA8">
        <w:rPr>
          <w:rFonts w:ascii="Montserrat" w:hAnsi="Montserrat"/>
        </w:rPr>
        <w:t>del usuario,</w:t>
      </w:r>
      <w:r w:rsidRPr="000C5FA8">
        <w:rPr>
          <w:rFonts w:ascii="Montserrat" w:hAnsi="Montserrat"/>
        </w:rPr>
        <w:t xml:space="preserve"> se autorice una </w:t>
      </w:r>
      <w:r w:rsidR="003A649B" w:rsidRPr="000C5FA8">
        <w:rPr>
          <w:rFonts w:ascii="Montserrat" w:hAnsi="Montserrat"/>
        </w:rPr>
        <w:t>prórroga</w:t>
      </w:r>
      <w:r w:rsidRPr="000C5FA8">
        <w:rPr>
          <w:rFonts w:ascii="Montserrat" w:hAnsi="Montserrat"/>
        </w:rPr>
        <w:t xml:space="preserve"> </w:t>
      </w:r>
      <w:r w:rsidR="003A649B" w:rsidRPr="000C5FA8">
        <w:rPr>
          <w:rFonts w:ascii="Montserrat" w:hAnsi="Montserrat"/>
        </w:rPr>
        <w:t xml:space="preserve">de 10 días </w:t>
      </w:r>
      <w:r w:rsidRPr="000C5FA8">
        <w:rPr>
          <w:rFonts w:ascii="Montserrat" w:hAnsi="Montserrat"/>
        </w:rPr>
        <w:t xml:space="preserve">para que la unidad de transparencia gestione los </w:t>
      </w:r>
      <w:r w:rsidR="003A649B" w:rsidRPr="000C5FA8">
        <w:rPr>
          <w:rFonts w:ascii="Montserrat" w:hAnsi="Montserrat"/>
        </w:rPr>
        <w:t xml:space="preserve">cambios con el área jurídica, </w:t>
      </w:r>
      <w:r w:rsidRPr="000C5FA8">
        <w:rPr>
          <w:rFonts w:ascii="Montserrat" w:hAnsi="Montserrat"/>
        </w:rPr>
        <w:t>el segundo acuerdo es</w:t>
      </w:r>
      <w:r w:rsidR="00741894">
        <w:rPr>
          <w:rFonts w:ascii="Montserrat" w:hAnsi="Montserrat"/>
        </w:rPr>
        <w:t>,</w:t>
      </w:r>
      <w:r w:rsidR="003A649B" w:rsidRPr="000C5FA8">
        <w:rPr>
          <w:rFonts w:ascii="Montserrat" w:hAnsi="Montserrat"/>
        </w:rPr>
        <w:t xml:space="preserve"> instruir al área jurídica que </w:t>
      </w:r>
      <w:r w:rsidRPr="000C5FA8">
        <w:rPr>
          <w:rFonts w:ascii="Montserrat" w:hAnsi="Montserrat"/>
        </w:rPr>
        <w:t>primero tendrá que sol</w:t>
      </w:r>
      <w:r w:rsidR="003A649B" w:rsidRPr="000C5FA8">
        <w:rPr>
          <w:rFonts w:ascii="Montserrat" w:hAnsi="Montserrat"/>
        </w:rPr>
        <w:t>i</w:t>
      </w:r>
      <w:r w:rsidRPr="000C5FA8">
        <w:rPr>
          <w:rFonts w:ascii="Montserrat" w:hAnsi="Montserrat"/>
        </w:rPr>
        <w:t>citar al comité</w:t>
      </w:r>
      <w:r w:rsidR="003A649B" w:rsidRPr="000C5FA8">
        <w:rPr>
          <w:rFonts w:ascii="Montserrat" w:hAnsi="Montserrat"/>
        </w:rPr>
        <w:t xml:space="preserve"> de transparencia </w:t>
      </w:r>
      <w:r w:rsidRPr="000C5FA8">
        <w:rPr>
          <w:rFonts w:ascii="Montserrat" w:hAnsi="Montserrat"/>
        </w:rPr>
        <w:t>la reserva de los expedientes</w:t>
      </w:r>
      <w:r w:rsidR="003A649B" w:rsidRPr="000C5FA8">
        <w:rPr>
          <w:rFonts w:ascii="Montserrat" w:hAnsi="Montserrat"/>
        </w:rPr>
        <w:t>,</w:t>
      </w:r>
      <w:r w:rsidRPr="000C5FA8">
        <w:rPr>
          <w:rFonts w:ascii="Montserrat" w:hAnsi="Montserrat"/>
        </w:rPr>
        <w:t xml:space="preserve"> revisando la normativa institucional que esto conlleva la revisión de </w:t>
      </w:r>
      <w:r w:rsidR="003A649B" w:rsidRPr="000C5FA8">
        <w:rPr>
          <w:rFonts w:ascii="Montserrat" w:hAnsi="Montserrat"/>
        </w:rPr>
        <w:t xml:space="preserve">CADIDO y las fichas técnicas y </w:t>
      </w:r>
      <w:r w:rsidRPr="000C5FA8">
        <w:rPr>
          <w:rFonts w:ascii="Montserrat" w:hAnsi="Montserrat"/>
        </w:rPr>
        <w:t>segund</w:t>
      </w:r>
      <w:r w:rsidR="00D3662A">
        <w:rPr>
          <w:rFonts w:ascii="Montserrat" w:hAnsi="Montserrat"/>
        </w:rPr>
        <w:t>o</w:t>
      </w:r>
      <w:r w:rsidRPr="000C5FA8">
        <w:rPr>
          <w:rFonts w:ascii="Montserrat" w:hAnsi="Montserrat"/>
        </w:rPr>
        <w:t xml:space="preserve"> dar respuesta </w:t>
      </w:r>
      <w:r w:rsidR="000C5FA8" w:rsidRPr="000C5FA8">
        <w:rPr>
          <w:rFonts w:ascii="Montserrat" w:hAnsi="Montserrat"/>
        </w:rPr>
        <w:t>a la Unidad de Transparencia en la que se incluya para los expedientes que fueron reservados la sesión en donde se aprobó la reserva de</w:t>
      </w:r>
      <w:r w:rsidR="00741894">
        <w:rPr>
          <w:rFonts w:ascii="Montserrat" w:hAnsi="Montserrat"/>
        </w:rPr>
        <w:t xml:space="preserve"> los</w:t>
      </w:r>
      <w:r w:rsidR="000C5FA8" w:rsidRPr="000C5FA8">
        <w:rPr>
          <w:rFonts w:ascii="Montserrat" w:hAnsi="Montserrat"/>
        </w:rPr>
        <w:t xml:space="preserve"> expedientes</w:t>
      </w:r>
      <w:r w:rsidR="00741894">
        <w:rPr>
          <w:rFonts w:ascii="Montserrat" w:hAnsi="Montserrat"/>
        </w:rPr>
        <w:t>,</w:t>
      </w:r>
      <w:r w:rsidR="003A649B" w:rsidRPr="000C5FA8">
        <w:rPr>
          <w:rFonts w:ascii="Montserrat" w:hAnsi="Montserrat"/>
        </w:rPr>
        <w:t xml:space="preserve"> a fin de que en un lapso de 6 </w:t>
      </w:r>
      <w:r w:rsidR="000C5FA8" w:rsidRPr="000C5FA8">
        <w:rPr>
          <w:rFonts w:ascii="Montserrat" w:hAnsi="Montserrat"/>
        </w:rPr>
        <w:t>días</w:t>
      </w:r>
      <w:r w:rsidR="003A649B" w:rsidRPr="000C5FA8">
        <w:rPr>
          <w:rFonts w:ascii="Montserrat" w:hAnsi="Montserrat"/>
        </w:rPr>
        <w:t xml:space="preserve"> se </w:t>
      </w:r>
      <w:r w:rsidR="000C5FA8" w:rsidRPr="000C5FA8">
        <w:rPr>
          <w:rFonts w:ascii="Montserrat" w:hAnsi="Montserrat"/>
        </w:rPr>
        <w:t>gestione</w:t>
      </w:r>
      <w:r w:rsidR="003A649B" w:rsidRPr="000C5FA8">
        <w:rPr>
          <w:rFonts w:ascii="Montserrat" w:hAnsi="Montserrat"/>
        </w:rPr>
        <w:t xml:space="preserve"> la información correspondiente.</w:t>
      </w:r>
      <w:r w:rsidR="000C5FA8" w:rsidRPr="000C5FA8">
        <w:rPr>
          <w:rFonts w:ascii="Montserrat" w:hAnsi="Montserrat"/>
        </w:rPr>
        <w:t>------------------------------------------------------------------------------------------------------------------------------------------------------------------------------</w:t>
      </w:r>
    </w:p>
    <w:p w14:paraId="00CD5F28" w14:textId="3A7010F7" w:rsidR="0004035A" w:rsidRPr="00DF7262" w:rsidRDefault="008E03C8" w:rsidP="00081B37">
      <w:pPr>
        <w:pBdr>
          <w:bottom w:val="single" w:sz="6" w:space="12" w:color="auto"/>
        </w:pBdr>
        <w:spacing w:line="260" w:lineRule="exact"/>
        <w:ind w:right="49"/>
        <w:jc w:val="both"/>
        <w:outlineLvl w:val="0"/>
        <w:rPr>
          <w:rFonts w:ascii="Montserrat" w:hAnsi="Montserrat"/>
          <w:highlight w:val="yellow"/>
        </w:rPr>
      </w:pPr>
      <w:r w:rsidRPr="000C5FA8">
        <w:rPr>
          <w:rFonts w:ascii="Montserrat" w:eastAsia="Times New Roman" w:hAnsi="Montserrat"/>
          <w:lang w:val="es-MX" w:eastAsia="es-MX"/>
        </w:rPr>
        <w:t>Se incorporó el Lcdo. Arciniega y se le expuso las situaciones de la respuesta que</w:t>
      </w:r>
      <w:r>
        <w:rPr>
          <w:rFonts w:ascii="Montserrat" w:eastAsia="Times New Roman" w:hAnsi="Montserrat"/>
          <w:lang w:val="es-MX" w:eastAsia="es-MX"/>
        </w:rPr>
        <w:t xml:space="preserve"> proporcion</w:t>
      </w:r>
      <w:r w:rsidR="00741894">
        <w:rPr>
          <w:rFonts w:ascii="Montserrat" w:eastAsia="Times New Roman" w:hAnsi="Montserrat"/>
          <w:lang w:val="es-MX" w:eastAsia="es-MX"/>
        </w:rPr>
        <w:t>ó</w:t>
      </w:r>
      <w:r>
        <w:rPr>
          <w:rFonts w:ascii="Montserrat" w:eastAsia="Times New Roman" w:hAnsi="Montserrat"/>
          <w:lang w:val="es-MX" w:eastAsia="es-MX"/>
        </w:rPr>
        <w:t xml:space="preserve"> y se le hizo mención de los</w:t>
      </w:r>
      <w:r w:rsidR="00741894">
        <w:rPr>
          <w:rFonts w:ascii="Montserrat" w:eastAsia="Times New Roman" w:hAnsi="Montserrat"/>
          <w:lang w:val="es-MX" w:eastAsia="es-MX"/>
        </w:rPr>
        <w:t xml:space="preserve"> </w:t>
      </w:r>
      <w:r>
        <w:rPr>
          <w:rFonts w:ascii="Montserrat" w:eastAsia="Times New Roman" w:hAnsi="Montserrat"/>
          <w:lang w:val="es-MX" w:eastAsia="es-MX"/>
        </w:rPr>
        <w:t xml:space="preserve">acuerdos tomados en la presente sesión. </w:t>
      </w:r>
      <w:r w:rsidR="00DA053A">
        <w:rPr>
          <w:rFonts w:ascii="Montserrat" w:eastAsia="Times New Roman" w:hAnsi="Montserrat"/>
          <w:lang w:val="es-MX" w:eastAsia="es-MX"/>
        </w:rPr>
        <w:t>--------------------------------------</w:t>
      </w:r>
      <w:r w:rsidR="00371AE2">
        <w:rPr>
          <w:rFonts w:ascii="Montserrat" w:hAnsi="Montserrat"/>
        </w:rPr>
        <w:t>-------------------------------------</w:t>
      </w:r>
      <w:r w:rsidR="00C83453">
        <w:rPr>
          <w:rFonts w:ascii="Montserrat" w:hAnsi="Montserrat"/>
        </w:rPr>
        <w:t>-----------------------------------</w:t>
      </w:r>
    </w:p>
    <w:p w14:paraId="1795327F" w14:textId="089BBDA9" w:rsidR="009C4EFF" w:rsidRPr="00F26461" w:rsidRDefault="009C4EFF" w:rsidP="00081B37">
      <w:pPr>
        <w:pBdr>
          <w:bottom w:val="single" w:sz="6" w:space="12" w:color="auto"/>
        </w:pBdr>
        <w:spacing w:line="260" w:lineRule="exact"/>
        <w:ind w:right="49"/>
        <w:jc w:val="both"/>
        <w:outlineLvl w:val="0"/>
        <w:rPr>
          <w:rFonts w:ascii="Montserrat" w:eastAsia="Times New Roman" w:hAnsi="Montserrat"/>
          <w:b/>
        </w:rPr>
      </w:pPr>
      <w:r w:rsidRPr="00F26461">
        <w:rPr>
          <w:rFonts w:ascii="Montserrat" w:eastAsia="Times New Roman" w:hAnsi="Montserrat" w:cs="Arial"/>
        </w:rPr>
        <w:t>-----------------------------------------</w:t>
      </w:r>
      <w:r w:rsidRPr="00F26461">
        <w:rPr>
          <w:rFonts w:ascii="Montserrat" w:eastAsia="Times New Roman" w:hAnsi="Montserrat" w:cs="Arial"/>
          <w:b/>
          <w:spacing w:val="148"/>
        </w:rPr>
        <w:t>ACUERDOS</w:t>
      </w:r>
      <w:r w:rsidRPr="00F26461">
        <w:rPr>
          <w:rFonts w:ascii="Montserrat" w:eastAsia="Times New Roman" w:hAnsi="Montserrat" w:cs="Arial"/>
        </w:rPr>
        <w:t>------------------------------------</w:t>
      </w:r>
      <w:r w:rsidRPr="00F26461">
        <w:rPr>
          <w:rFonts w:ascii="Montserrat" w:eastAsia="Times New Roman" w:hAnsi="Montserrat"/>
          <w:b/>
        </w:rPr>
        <w:t>--------------------------------------------------------------------</w:t>
      </w:r>
      <w:r w:rsidR="00FD5E63" w:rsidRPr="00F26461">
        <w:rPr>
          <w:rFonts w:ascii="Montserrat" w:eastAsia="Times New Roman" w:hAnsi="Montserrat"/>
          <w:b/>
        </w:rPr>
        <w:t>------------------------</w:t>
      </w:r>
      <w:r w:rsidRPr="00F26461">
        <w:rPr>
          <w:rFonts w:ascii="Montserrat" w:eastAsia="Times New Roman" w:hAnsi="Montserrat"/>
          <w:b/>
        </w:rPr>
        <w:t>-----------------</w:t>
      </w:r>
    </w:p>
    <w:p w14:paraId="258C7BCF" w14:textId="2B78E080" w:rsidR="00DF7262" w:rsidRDefault="009C4EFF" w:rsidP="00081B37">
      <w:pPr>
        <w:pBdr>
          <w:bottom w:val="single" w:sz="6" w:space="12" w:color="auto"/>
        </w:pBd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b/>
        </w:rPr>
        <w:t>INP.CT.0</w:t>
      </w:r>
      <w:r w:rsidR="00DF7262">
        <w:rPr>
          <w:rFonts w:ascii="Montserrat" w:eastAsia="Times New Roman" w:hAnsi="Montserrat" w:cs="Arial"/>
          <w:b/>
        </w:rPr>
        <w:t>9</w:t>
      </w:r>
      <w:r w:rsidRPr="00F26461">
        <w:rPr>
          <w:rFonts w:ascii="Montserrat" w:eastAsia="Times New Roman" w:hAnsi="Montserrat" w:cs="Arial"/>
          <w:b/>
        </w:rPr>
        <w:t>.S</w:t>
      </w:r>
      <w:r w:rsidR="00371AE2">
        <w:rPr>
          <w:rFonts w:ascii="Montserrat" w:eastAsia="Times New Roman" w:hAnsi="Montserrat" w:cs="Arial"/>
          <w:b/>
        </w:rPr>
        <w:t>E</w:t>
      </w:r>
      <w:r w:rsidRPr="00F26461">
        <w:rPr>
          <w:rFonts w:ascii="Montserrat" w:eastAsia="Times New Roman" w:hAnsi="Montserrat" w:cs="Arial"/>
          <w:b/>
        </w:rPr>
        <w:t>.202</w:t>
      </w:r>
      <w:r w:rsidR="00FD5E63" w:rsidRPr="00F26461">
        <w:rPr>
          <w:rFonts w:ascii="Montserrat" w:eastAsia="Times New Roman" w:hAnsi="Montserrat" w:cs="Arial"/>
          <w:b/>
        </w:rPr>
        <w:t>1</w:t>
      </w:r>
      <w:r w:rsidRPr="00F26461">
        <w:rPr>
          <w:rFonts w:ascii="Montserrat" w:eastAsia="Times New Roman" w:hAnsi="Montserrat" w:cs="Arial"/>
          <w:b/>
        </w:rPr>
        <w:t xml:space="preserve">. ACU-1. </w:t>
      </w:r>
      <w:r w:rsidRPr="00F26461">
        <w:rPr>
          <w:rFonts w:ascii="Montserrat" w:eastAsia="Times New Roman" w:hAnsi="Montserrat" w:cs="Arial"/>
        </w:rPr>
        <w:t xml:space="preserve">Por unanimidad de votos los integrantes del Comité de Transparencia </w:t>
      </w:r>
      <w:r w:rsidR="00DF7262">
        <w:rPr>
          <w:rFonts w:ascii="Montserrat" w:eastAsia="Times New Roman" w:hAnsi="Montserrat" w:cs="Arial"/>
        </w:rPr>
        <w:t xml:space="preserve">APRUEBAN las versiones públicas presentadas por la Dirección de Administración en cuanto a los CFDI, para dar contestación a la solicitud de información con número de folio </w:t>
      </w:r>
      <w:r w:rsidR="00DF7262">
        <w:rPr>
          <w:rFonts w:ascii="Montserrat" w:eastAsia="Times New Roman" w:hAnsi="Montserrat" w:cs="Arial"/>
          <w:lang w:val="es-ES"/>
        </w:rPr>
        <w:t>1224500008721.</w:t>
      </w:r>
      <w:r w:rsidR="008E03C8">
        <w:rPr>
          <w:rFonts w:ascii="Montserrat" w:eastAsia="Times New Roman" w:hAnsi="Montserrat" w:cs="Arial"/>
          <w:lang w:val="es-ES"/>
        </w:rPr>
        <w:t>--------------------------------------------------------------------------------------------------------------------------------------------------------</w:t>
      </w:r>
    </w:p>
    <w:p w14:paraId="0366B906" w14:textId="19664757" w:rsidR="00DF7262" w:rsidRDefault="00DF7262" w:rsidP="00DF7262">
      <w:pPr>
        <w:pBdr>
          <w:bottom w:val="single" w:sz="6" w:space="12" w:color="auto"/>
        </w:pBdr>
        <w:spacing w:line="260" w:lineRule="exact"/>
        <w:ind w:right="49"/>
        <w:jc w:val="both"/>
        <w:outlineLvl w:val="0"/>
        <w:rPr>
          <w:rFonts w:ascii="Montserrat" w:eastAsia="Times New Roman" w:hAnsi="Montserrat" w:cs="Arial"/>
        </w:rPr>
      </w:pPr>
      <w:r w:rsidRPr="00F26461">
        <w:rPr>
          <w:rFonts w:ascii="Montserrat" w:eastAsia="Times New Roman" w:hAnsi="Montserrat" w:cs="Arial"/>
          <w:b/>
        </w:rPr>
        <w:t>INP.CT.0</w:t>
      </w:r>
      <w:r>
        <w:rPr>
          <w:rFonts w:ascii="Montserrat" w:eastAsia="Times New Roman" w:hAnsi="Montserrat" w:cs="Arial"/>
          <w:b/>
        </w:rPr>
        <w:t>9</w:t>
      </w:r>
      <w:r w:rsidRPr="00F26461">
        <w:rPr>
          <w:rFonts w:ascii="Montserrat" w:eastAsia="Times New Roman" w:hAnsi="Montserrat" w:cs="Arial"/>
          <w:b/>
        </w:rPr>
        <w:t>.S</w:t>
      </w:r>
      <w:r>
        <w:rPr>
          <w:rFonts w:ascii="Montserrat" w:eastAsia="Times New Roman" w:hAnsi="Montserrat" w:cs="Arial"/>
          <w:b/>
        </w:rPr>
        <w:t>E</w:t>
      </w:r>
      <w:r w:rsidRPr="00F26461">
        <w:rPr>
          <w:rFonts w:ascii="Montserrat" w:eastAsia="Times New Roman" w:hAnsi="Montserrat" w:cs="Arial"/>
          <w:b/>
        </w:rPr>
        <w:t>.2021. ACU-</w:t>
      </w:r>
      <w:r>
        <w:rPr>
          <w:rFonts w:ascii="Montserrat" w:eastAsia="Times New Roman" w:hAnsi="Montserrat" w:cs="Arial"/>
          <w:b/>
        </w:rPr>
        <w:t>2</w:t>
      </w:r>
      <w:r w:rsidRPr="00F26461">
        <w:rPr>
          <w:rFonts w:ascii="Montserrat" w:eastAsia="Times New Roman" w:hAnsi="Montserrat" w:cs="Arial"/>
          <w:b/>
        </w:rPr>
        <w:t xml:space="preserve">. </w:t>
      </w:r>
      <w:r w:rsidRPr="00F26461">
        <w:rPr>
          <w:rFonts w:ascii="Montserrat" w:eastAsia="Times New Roman" w:hAnsi="Montserrat" w:cs="Arial"/>
        </w:rPr>
        <w:t>Por unanimidad de votos los integrantes del Comité de Transparencia</w:t>
      </w:r>
      <w:r>
        <w:rPr>
          <w:rFonts w:ascii="Montserrat" w:eastAsia="Times New Roman" w:hAnsi="Montserrat" w:cs="Arial"/>
        </w:rPr>
        <w:t xml:space="preserve"> proponen una prorroga de 10 días a efecto de que la Subdirección de Asuntos Jurídicos revise dentro de su ficha técnica</w:t>
      </w:r>
      <w:r w:rsidR="000C5FA8">
        <w:rPr>
          <w:rFonts w:ascii="Montserrat" w:eastAsia="Times New Roman" w:hAnsi="Montserrat" w:cs="Arial"/>
        </w:rPr>
        <w:t xml:space="preserve"> y el CADIDO</w:t>
      </w:r>
      <w:r>
        <w:rPr>
          <w:rFonts w:ascii="Montserrat" w:eastAsia="Times New Roman" w:hAnsi="Montserrat" w:cs="Arial"/>
        </w:rPr>
        <w:t xml:space="preserve"> el periodo de reserva de</w:t>
      </w:r>
      <w:r w:rsidR="000C5FA8">
        <w:rPr>
          <w:rFonts w:ascii="Montserrat" w:eastAsia="Times New Roman" w:hAnsi="Montserrat" w:cs="Arial"/>
        </w:rPr>
        <w:t xml:space="preserve"> la información</w:t>
      </w:r>
      <w:r>
        <w:rPr>
          <w:rFonts w:ascii="Montserrat" w:eastAsia="Times New Roman" w:hAnsi="Montserrat" w:cs="Arial"/>
        </w:rPr>
        <w:t>.</w:t>
      </w:r>
      <w:r w:rsidR="008E03C8">
        <w:rPr>
          <w:rFonts w:ascii="Montserrat" w:eastAsia="Times New Roman" w:hAnsi="Montserrat" w:cs="Arial"/>
        </w:rPr>
        <w:t>--------------------------------------------------------------------------------------------------------------------------------------------------------------------------------------</w:t>
      </w:r>
    </w:p>
    <w:p w14:paraId="51BEDEF1" w14:textId="252CB361" w:rsidR="0004035A" w:rsidRPr="00F26461" w:rsidRDefault="00DF7262" w:rsidP="00081B37">
      <w:pPr>
        <w:pBdr>
          <w:bottom w:val="single" w:sz="6" w:space="12" w:color="auto"/>
        </w:pBdr>
        <w:spacing w:line="260" w:lineRule="exact"/>
        <w:ind w:right="49"/>
        <w:jc w:val="both"/>
        <w:outlineLvl w:val="0"/>
        <w:rPr>
          <w:rFonts w:ascii="Montserrat" w:eastAsia="Times New Roman" w:hAnsi="Montserrat" w:cs="Arial"/>
        </w:rPr>
      </w:pPr>
      <w:r w:rsidRPr="00F26461">
        <w:rPr>
          <w:rFonts w:ascii="Montserrat" w:eastAsia="Times New Roman" w:hAnsi="Montserrat" w:cs="Arial"/>
          <w:b/>
        </w:rPr>
        <w:t>INP.CT.0</w:t>
      </w:r>
      <w:r>
        <w:rPr>
          <w:rFonts w:ascii="Montserrat" w:eastAsia="Times New Roman" w:hAnsi="Montserrat" w:cs="Arial"/>
          <w:b/>
        </w:rPr>
        <w:t>9</w:t>
      </w:r>
      <w:r w:rsidRPr="00F26461">
        <w:rPr>
          <w:rFonts w:ascii="Montserrat" w:eastAsia="Times New Roman" w:hAnsi="Montserrat" w:cs="Arial"/>
          <w:b/>
        </w:rPr>
        <w:t>.S</w:t>
      </w:r>
      <w:r>
        <w:rPr>
          <w:rFonts w:ascii="Montserrat" w:eastAsia="Times New Roman" w:hAnsi="Montserrat" w:cs="Arial"/>
          <w:b/>
        </w:rPr>
        <w:t>E</w:t>
      </w:r>
      <w:r w:rsidRPr="00F26461">
        <w:rPr>
          <w:rFonts w:ascii="Montserrat" w:eastAsia="Times New Roman" w:hAnsi="Montserrat" w:cs="Arial"/>
          <w:b/>
        </w:rPr>
        <w:t>.2021. ACU-</w:t>
      </w:r>
      <w:r>
        <w:rPr>
          <w:rFonts w:ascii="Montserrat" w:eastAsia="Times New Roman" w:hAnsi="Montserrat" w:cs="Arial"/>
          <w:b/>
        </w:rPr>
        <w:t>3</w:t>
      </w:r>
      <w:r w:rsidRPr="00F26461">
        <w:rPr>
          <w:rFonts w:ascii="Montserrat" w:eastAsia="Times New Roman" w:hAnsi="Montserrat" w:cs="Arial"/>
          <w:b/>
        </w:rPr>
        <w:t xml:space="preserve">. </w:t>
      </w:r>
      <w:r w:rsidRPr="00F26461">
        <w:rPr>
          <w:rFonts w:ascii="Montserrat" w:eastAsia="Times New Roman" w:hAnsi="Montserrat" w:cs="Arial"/>
        </w:rPr>
        <w:t>Por unanimidad de votos los integrantes del Comité de Transparencia</w:t>
      </w:r>
      <w:r>
        <w:rPr>
          <w:rFonts w:ascii="Montserrat" w:eastAsia="Times New Roman" w:hAnsi="Montserrat" w:cs="Arial"/>
        </w:rPr>
        <w:t xml:space="preserve"> instruyen que una vez que se identificaron los expedientes judiciales  y se encuentran en proceso judicial, primero </w:t>
      </w:r>
      <w:r w:rsidR="008E03C8">
        <w:rPr>
          <w:rFonts w:ascii="Montserrat" w:eastAsia="Times New Roman" w:hAnsi="Montserrat" w:cs="Arial"/>
        </w:rPr>
        <w:t>deberán</w:t>
      </w:r>
      <w:r>
        <w:rPr>
          <w:rFonts w:ascii="Montserrat" w:eastAsia="Times New Roman" w:hAnsi="Montserrat" w:cs="Arial"/>
        </w:rPr>
        <w:t xml:space="preserve">  realizar la reserva y solicitar</w:t>
      </w:r>
      <w:r w:rsidR="000C5FA8">
        <w:rPr>
          <w:rFonts w:ascii="Montserrat" w:eastAsia="Times New Roman" w:hAnsi="Montserrat" w:cs="Arial"/>
        </w:rPr>
        <w:t xml:space="preserve"> la aprobación</w:t>
      </w:r>
      <w:r>
        <w:rPr>
          <w:rFonts w:ascii="Montserrat" w:eastAsia="Times New Roman" w:hAnsi="Montserrat" w:cs="Arial"/>
        </w:rPr>
        <w:t xml:space="preserve"> al Comité de Transparencia  y segundo deberán proporcionar la respuesta a la Unidad de Transparencia en las que se mencione  la sesión en la que fueron aprobados la reserva de la información.</w:t>
      </w:r>
      <w:r w:rsidR="00CB620F">
        <w:rPr>
          <w:rFonts w:ascii="Montserrat" w:eastAsia="Times New Roman" w:hAnsi="Montserrat" w:cs="Arial"/>
        </w:rPr>
        <w:t>-----------------------------------------------</w:t>
      </w:r>
    </w:p>
    <w:p w14:paraId="09297DA0" w14:textId="25FA501A" w:rsidR="009C4EFF" w:rsidRDefault="009C4EFF" w:rsidP="00081B37">
      <w:pPr>
        <w:pBdr>
          <w:bottom w:val="single" w:sz="6" w:space="1" w:color="auto"/>
        </w:pBdr>
        <w:spacing w:line="260" w:lineRule="exact"/>
        <w:ind w:right="49"/>
        <w:jc w:val="both"/>
        <w:outlineLvl w:val="0"/>
        <w:rPr>
          <w:rFonts w:ascii="Montserrat" w:eastAsia="Times New Roman" w:hAnsi="Montserrat" w:cs="Arial"/>
        </w:rPr>
      </w:pPr>
    </w:p>
    <w:p w14:paraId="637BF887" w14:textId="0EDFAEFE" w:rsidR="008E03C8" w:rsidRDefault="008E03C8" w:rsidP="00081B37">
      <w:pPr>
        <w:pBdr>
          <w:bottom w:val="single" w:sz="6" w:space="12" w:color="auto"/>
        </w:pBdr>
        <w:spacing w:line="260" w:lineRule="exact"/>
        <w:ind w:right="49"/>
        <w:jc w:val="both"/>
        <w:outlineLvl w:val="0"/>
        <w:rPr>
          <w:rFonts w:ascii="Montserrat" w:eastAsia="Times New Roman" w:hAnsi="Montserrat" w:cs="Arial"/>
        </w:rPr>
      </w:pPr>
    </w:p>
    <w:p w14:paraId="36490CEF" w14:textId="2B81EB51" w:rsidR="008E03C8" w:rsidRDefault="008E03C8" w:rsidP="00081B37">
      <w:pPr>
        <w:pBdr>
          <w:bottom w:val="single" w:sz="6" w:space="12" w:color="auto"/>
        </w:pBdr>
        <w:spacing w:line="260" w:lineRule="exact"/>
        <w:ind w:right="49"/>
        <w:jc w:val="both"/>
        <w:outlineLvl w:val="0"/>
        <w:rPr>
          <w:rFonts w:ascii="Montserrat" w:eastAsia="Times New Roman" w:hAnsi="Montserrat" w:cs="Arial"/>
        </w:rPr>
      </w:pPr>
    </w:p>
    <w:p w14:paraId="322D48A2" w14:textId="0E485043" w:rsidR="008E03C8" w:rsidRDefault="008E03C8" w:rsidP="00081B37">
      <w:pPr>
        <w:pBdr>
          <w:bottom w:val="single" w:sz="6" w:space="12" w:color="auto"/>
        </w:pBdr>
        <w:spacing w:line="260" w:lineRule="exact"/>
        <w:ind w:right="49"/>
        <w:jc w:val="both"/>
        <w:outlineLvl w:val="0"/>
        <w:rPr>
          <w:rFonts w:ascii="Montserrat" w:eastAsia="Times New Roman" w:hAnsi="Montserrat" w:cs="Arial"/>
        </w:rPr>
      </w:pPr>
    </w:p>
    <w:p w14:paraId="073BD2EA" w14:textId="1D1713CE" w:rsidR="008E03C8" w:rsidRDefault="008E03C8" w:rsidP="00081B37">
      <w:pPr>
        <w:pBdr>
          <w:bottom w:val="single" w:sz="6" w:space="12" w:color="auto"/>
        </w:pBdr>
        <w:spacing w:line="260" w:lineRule="exact"/>
        <w:ind w:right="49"/>
        <w:jc w:val="both"/>
        <w:outlineLvl w:val="0"/>
        <w:rPr>
          <w:rFonts w:ascii="Montserrat" w:eastAsia="Times New Roman" w:hAnsi="Montserrat" w:cs="Arial"/>
        </w:rPr>
      </w:pPr>
    </w:p>
    <w:p w14:paraId="222A7643" w14:textId="77777777" w:rsidR="008E03C8" w:rsidRPr="00F26461" w:rsidRDefault="008E03C8" w:rsidP="00081B37">
      <w:pPr>
        <w:pBdr>
          <w:bottom w:val="single" w:sz="6" w:space="12" w:color="auto"/>
        </w:pBdr>
        <w:spacing w:line="260" w:lineRule="exact"/>
        <w:ind w:right="49"/>
        <w:jc w:val="both"/>
        <w:outlineLvl w:val="0"/>
        <w:rPr>
          <w:rFonts w:ascii="Montserrat" w:eastAsia="Times New Roman" w:hAnsi="Montserrat" w:cs="Arial"/>
        </w:rPr>
      </w:pPr>
    </w:p>
    <w:p w14:paraId="4CA881E5" w14:textId="6E7360E3" w:rsidR="008E03C8" w:rsidRDefault="009C4EFF" w:rsidP="00081B37">
      <w:pPr>
        <w:pBdr>
          <w:bottom w:val="single" w:sz="6" w:space="12" w:color="auto"/>
        </w:pBd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rPr>
        <w:t>---------------------------------------</w:t>
      </w:r>
      <w:r w:rsidRPr="00F26461">
        <w:rPr>
          <w:rFonts w:ascii="Montserrat" w:eastAsia="Times New Roman" w:hAnsi="Montserrat" w:cs="Arial"/>
          <w:b/>
          <w:spacing w:val="40"/>
          <w:lang w:val="es-ES"/>
        </w:rPr>
        <w:t>CIERRE DEL ACTA</w:t>
      </w:r>
      <w:r w:rsidRPr="00F26461">
        <w:rPr>
          <w:rFonts w:ascii="Montserrat" w:eastAsia="Times New Roman" w:hAnsi="Montserrat" w:cs="Arial"/>
          <w:spacing w:val="40"/>
          <w:lang w:val="es-ES"/>
        </w:rPr>
        <w:t>------------------------------------------------------------------------------</w:t>
      </w:r>
      <w:r w:rsidR="00A26B2E" w:rsidRPr="00F26461">
        <w:rPr>
          <w:rFonts w:ascii="Montserrat" w:eastAsia="Times New Roman" w:hAnsi="Montserrat" w:cs="Arial"/>
          <w:spacing w:val="40"/>
          <w:lang w:val="es-ES"/>
        </w:rPr>
        <w:t>------------</w:t>
      </w:r>
      <w:r w:rsidRPr="00F26461">
        <w:rPr>
          <w:rFonts w:ascii="Montserrat" w:eastAsia="Times New Roman" w:hAnsi="Montserrat" w:cs="Arial"/>
          <w:spacing w:val="40"/>
          <w:lang w:val="es-ES"/>
        </w:rPr>
        <w:t>------------</w:t>
      </w:r>
      <w:r w:rsidRPr="00F26461">
        <w:rPr>
          <w:rFonts w:ascii="Montserrat" w:eastAsia="Times New Roman" w:hAnsi="Montserrat" w:cs="Arial"/>
          <w:lang w:val="es-ES"/>
        </w:rPr>
        <w:t xml:space="preserve">No habiendo nada más que acordar en la presente sesión se da por concluida la </w:t>
      </w:r>
      <w:r w:rsidR="00DF7262">
        <w:rPr>
          <w:rFonts w:ascii="Montserrat" w:eastAsia="Times New Roman" w:hAnsi="Montserrat" w:cs="Arial"/>
          <w:lang w:val="es-ES"/>
        </w:rPr>
        <w:t>Novena</w:t>
      </w:r>
      <w:r w:rsidRPr="00F26461">
        <w:rPr>
          <w:rFonts w:ascii="Montserrat" w:eastAsia="Times New Roman" w:hAnsi="Montserrat" w:cs="Arial"/>
          <w:lang w:val="es-ES"/>
        </w:rPr>
        <w:t xml:space="preserve"> Sesión </w:t>
      </w:r>
      <w:r w:rsidR="005B1C32">
        <w:rPr>
          <w:rFonts w:ascii="Montserrat" w:eastAsia="Times New Roman" w:hAnsi="Montserrat" w:cs="Arial"/>
          <w:lang w:val="es-ES"/>
        </w:rPr>
        <w:t xml:space="preserve">Extraordinaria </w:t>
      </w:r>
      <w:r w:rsidRPr="00F26461">
        <w:rPr>
          <w:rFonts w:ascii="Montserrat" w:eastAsia="Times New Roman" w:hAnsi="Montserrat" w:cs="Arial"/>
          <w:lang w:val="es-ES"/>
        </w:rPr>
        <w:t>del Comité de Transparencia 202</w:t>
      </w:r>
      <w:r w:rsidR="00F26461" w:rsidRPr="00F26461">
        <w:rPr>
          <w:rFonts w:ascii="Montserrat" w:eastAsia="Times New Roman" w:hAnsi="Montserrat" w:cs="Arial"/>
          <w:lang w:val="es-ES"/>
        </w:rPr>
        <w:t>1</w:t>
      </w:r>
      <w:r w:rsidRPr="00F26461">
        <w:rPr>
          <w:rFonts w:ascii="Montserrat" w:eastAsia="Times New Roman" w:hAnsi="Montserrat" w:cs="Arial"/>
          <w:lang w:val="es-ES"/>
        </w:rPr>
        <w:t xml:space="preserve">, el día </w:t>
      </w:r>
      <w:r w:rsidR="00DF7262">
        <w:rPr>
          <w:rFonts w:ascii="Montserrat" w:eastAsia="Times New Roman" w:hAnsi="Montserrat" w:cs="Arial"/>
          <w:lang w:val="es-ES"/>
        </w:rPr>
        <w:t>veintiocho</w:t>
      </w:r>
      <w:r w:rsidRPr="00F26461">
        <w:rPr>
          <w:rFonts w:ascii="Montserrat" w:eastAsia="Times New Roman" w:hAnsi="Montserrat" w:cs="Arial"/>
          <w:lang w:val="es-ES"/>
        </w:rPr>
        <w:t xml:space="preserve"> de </w:t>
      </w:r>
      <w:r w:rsidR="00CB620F">
        <w:rPr>
          <w:rFonts w:ascii="Montserrat" w:eastAsia="Times New Roman" w:hAnsi="Montserrat" w:cs="Arial"/>
          <w:lang w:val="es-ES"/>
        </w:rPr>
        <w:t>abril</w:t>
      </w:r>
      <w:r w:rsidRPr="00F26461">
        <w:rPr>
          <w:rFonts w:ascii="Montserrat" w:eastAsia="Times New Roman" w:hAnsi="Montserrat" w:cs="Arial"/>
          <w:lang w:val="es-ES"/>
        </w:rPr>
        <w:t xml:space="preserve"> del año dos mil veint</w:t>
      </w:r>
      <w:r w:rsidR="00A26B2E" w:rsidRPr="00F26461">
        <w:rPr>
          <w:rFonts w:ascii="Montserrat" w:eastAsia="Times New Roman" w:hAnsi="Montserrat" w:cs="Arial"/>
          <w:lang w:val="es-ES"/>
        </w:rPr>
        <w:t>iuno</w:t>
      </w:r>
      <w:r w:rsidRPr="00F26461">
        <w:rPr>
          <w:rFonts w:ascii="Montserrat" w:eastAsia="Times New Roman" w:hAnsi="Montserrat" w:cs="Arial"/>
          <w:lang w:val="es-ES"/>
        </w:rPr>
        <w:t xml:space="preserve">, siendo las </w:t>
      </w:r>
      <w:r w:rsidR="00CB620F">
        <w:rPr>
          <w:rFonts w:ascii="Montserrat" w:eastAsia="Times New Roman" w:hAnsi="Montserrat" w:cs="Arial"/>
          <w:lang w:val="es-ES"/>
        </w:rPr>
        <w:t>trece horas</w:t>
      </w:r>
      <w:r w:rsidRPr="00F26461">
        <w:rPr>
          <w:rFonts w:ascii="Montserrat" w:eastAsia="Times New Roman" w:hAnsi="Montserrat" w:cs="Arial"/>
          <w:lang w:val="es-ES"/>
        </w:rPr>
        <w:t>, firmando al margen y al calce para constancia, quienes pudieron y quisieron firmar. -----------------------------------------------------------------------------------------------------------------</w:t>
      </w:r>
      <w:r w:rsidR="00CB620F">
        <w:rPr>
          <w:rFonts w:ascii="Montserrat" w:eastAsia="Times New Roman" w:hAnsi="Montserrat" w:cs="Arial"/>
          <w:lang w:val="es-ES"/>
        </w:rPr>
        <w:t>--------</w:t>
      </w:r>
      <w:r w:rsidRPr="00F26461">
        <w:rPr>
          <w:rFonts w:ascii="Montserrat" w:eastAsia="Times New Roman" w:hAnsi="Montserrat" w:cs="Arial"/>
          <w:lang w:val="es-ES"/>
        </w:rPr>
        <w:t>-----------------</w:t>
      </w:r>
    </w:p>
    <w:p w14:paraId="17C50F1C" w14:textId="7BDE898D" w:rsidR="009C4EFF" w:rsidRPr="00F26461" w:rsidRDefault="00C027DF" w:rsidP="00081B37">
      <w:pPr>
        <w:pBdr>
          <w:bottom w:val="single" w:sz="6" w:space="12" w:color="auto"/>
        </w:pBdr>
        <w:spacing w:line="260" w:lineRule="exact"/>
        <w:ind w:right="49"/>
        <w:jc w:val="both"/>
        <w:outlineLvl w:val="0"/>
        <w:rPr>
          <w:rFonts w:ascii="Montserrat" w:eastAsia="Times New Roman" w:hAnsi="Montserrat" w:cs="Arial"/>
          <w:lang w:val="es-ES"/>
        </w:rPr>
      </w:pPr>
      <w:r>
        <w:rPr>
          <w:noProof/>
        </w:rPr>
        <w:drawing>
          <wp:anchor distT="0" distB="0" distL="114300" distR="114300" simplePos="0" relativeHeight="251658240" behindDoc="0" locked="0" layoutInCell="1" allowOverlap="1" wp14:anchorId="1EF690A8" wp14:editId="75DB7D08">
            <wp:simplePos x="0" y="0"/>
            <wp:positionH relativeFrom="column">
              <wp:posOffset>-521307</wp:posOffset>
            </wp:positionH>
            <wp:positionV relativeFrom="paragraph">
              <wp:posOffset>197181</wp:posOffset>
            </wp:positionV>
            <wp:extent cx="7716662" cy="5200153"/>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487" t="22198" r="34903" b="16145"/>
                    <a:stretch/>
                  </pic:blipFill>
                  <pic:spPr bwMode="auto">
                    <a:xfrm>
                      <a:off x="0" y="0"/>
                      <a:ext cx="7716662" cy="52001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6AD7">
        <w:rPr>
          <w:rFonts w:ascii="Montserrat" w:eastAsia="Times New Roman" w:hAnsi="Montserrat" w:cs="Arial"/>
          <w:lang w:val="es-ES"/>
        </w:rPr>
        <w:t>------------------------------------------------------</w:t>
      </w:r>
      <w:r w:rsidR="009C4EFF" w:rsidRPr="00F26461">
        <w:rPr>
          <w:rFonts w:ascii="Montserrat" w:eastAsia="Times New Roman" w:hAnsi="Montserrat" w:cs="Arial"/>
          <w:lang w:val="es-ES"/>
        </w:rPr>
        <w:t>-----------------------------------------------------</w:t>
      </w:r>
      <w:r w:rsidR="00A26B2E" w:rsidRPr="00F26461">
        <w:rPr>
          <w:rFonts w:ascii="Montserrat" w:eastAsia="Times New Roman" w:hAnsi="Montserrat" w:cs="Arial"/>
          <w:lang w:val="es-ES"/>
        </w:rPr>
        <w:t>------------------------------------</w:t>
      </w:r>
      <w:r w:rsidR="009C4EFF" w:rsidRPr="00F26461">
        <w:rPr>
          <w:rFonts w:ascii="Montserrat" w:eastAsia="Times New Roman" w:hAnsi="Montserrat" w:cs="Arial"/>
          <w:spacing w:val="58"/>
          <w:lang w:val="es-ES"/>
        </w:rPr>
        <w:t>----</w:t>
      </w:r>
      <w:r w:rsidR="009C4EFF" w:rsidRPr="00F26461">
        <w:rPr>
          <w:rFonts w:ascii="Montserrat" w:eastAsia="Times New Roman" w:hAnsi="Montserrat" w:cs="Arial"/>
          <w:b/>
          <w:spacing w:val="58"/>
          <w:lang w:val="es-ES"/>
        </w:rPr>
        <w:t>HOJA DE FIRMAS</w:t>
      </w:r>
      <w:r w:rsidR="009C4EFF" w:rsidRPr="00F26461">
        <w:rPr>
          <w:rFonts w:ascii="Montserrat" w:eastAsia="Times New Roman" w:hAnsi="Montserrat" w:cs="Arial"/>
          <w:lang w:val="es-ES"/>
        </w:rPr>
        <w:t>-----------</w:t>
      </w:r>
      <w:r w:rsidR="00A26B2E" w:rsidRPr="00F26461">
        <w:rPr>
          <w:rFonts w:ascii="Montserrat" w:eastAsia="Times New Roman" w:hAnsi="Montserrat" w:cs="Arial"/>
          <w:lang w:val="es-ES"/>
        </w:rPr>
        <w:t>-------</w:t>
      </w:r>
      <w:r w:rsidR="009C4EFF" w:rsidRPr="00F26461">
        <w:rPr>
          <w:rFonts w:ascii="Montserrat" w:eastAsia="Times New Roman" w:hAnsi="Montserrat" w:cs="Arial"/>
          <w:lang w:val="es-ES"/>
        </w:rPr>
        <w:t>----------------</w:t>
      </w:r>
    </w:p>
    <w:tbl>
      <w:tblPr>
        <w:tblpPr w:leftFromText="141" w:rightFromText="141" w:vertAnchor="text" w:horzAnchor="margin" w:tblpXSpec="center" w:tblpY="144"/>
        <w:tblW w:w="5174" w:type="pct"/>
        <w:tblCellMar>
          <w:left w:w="70" w:type="dxa"/>
          <w:right w:w="70" w:type="dxa"/>
        </w:tblCellMar>
        <w:tblLook w:val="01E0" w:firstRow="1" w:lastRow="1" w:firstColumn="1" w:lastColumn="1" w:noHBand="0" w:noVBand="0"/>
      </w:tblPr>
      <w:tblGrid>
        <w:gridCol w:w="5077"/>
        <w:gridCol w:w="5242"/>
      </w:tblGrid>
      <w:tr w:rsidR="009C4EFF" w:rsidRPr="00F26461" w14:paraId="327760BB" w14:textId="77777777" w:rsidTr="00537305">
        <w:trPr>
          <w:trHeight w:val="1337"/>
        </w:trPr>
        <w:tc>
          <w:tcPr>
            <w:tcW w:w="2460" w:type="pct"/>
          </w:tcPr>
          <w:p w14:paraId="7DE1708C" w14:textId="32D6F76B" w:rsidR="009C4EFF" w:rsidRPr="00F26461" w:rsidRDefault="009C4EFF" w:rsidP="008E03C8">
            <w:pPr>
              <w:spacing w:line="260" w:lineRule="exact"/>
              <w:ind w:right="49"/>
              <w:jc w:val="center"/>
              <w:outlineLvl w:val="0"/>
              <w:rPr>
                <w:rFonts w:ascii="Montserrat" w:eastAsia="Times New Roman" w:hAnsi="Montserrat" w:cs="Arial"/>
                <w:b/>
                <w:lang w:val="es-ES"/>
              </w:rPr>
            </w:pPr>
          </w:p>
          <w:p w14:paraId="1FB2F78A" w14:textId="610120CB" w:rsidR="008E03C8" w:rsidRDefault="008E03C8" w:rsidP="008E03C8">
            <w:pPr>
              <w:spacing w:line="260" w:lineRule="exact"/>
              <w:ind w:right="49"/>
              <w:jc w:val="center"/>
              <w:outlineLvl w:val="0"/>
              <w:rPr>
                <w:rFonts w:ascii="Montserrat" w:eastAsia="Times New Roman" w:hAnsi="Montserrat" w:cs="Arial"/>
                <w:b/>
                <w:lang w:val="es-ES"/>
              </w:rPr>
            </w:pPr>
          </w:p>
          <w:p w14:paraId="38E3BEC3" w14:textId="64FA5427" w:rsidR="008E03C8" w:rsidRDefault="008E03C8" w:rsidP="008E03C8">
            <w:pPr>
              <w:spacing w:line="260" w:lineRule="exact"/>
              <w:ind w:right="49"/>
              <w:jc w:val="center"/>
              <w:outlineLvl w:val="0"/>
              <w:rPr>
                <w:rFonts w:ascii="Montserrat" w:eastAsia="Times New Roman" w:hAnsi="Montserrat" w:cs="Arial"/>
                <w:b/>
                <w:lang w:val="es-ES"/>
              </w:rPr>
            </w:pPr>
          </w:p>
          <w:p w14:paraId="6EA16551" w14:textId="77777777" w:rsidR="00741894" w:rsidRDefault="00741894" w:rsidP="008E03C8">
            <w:pPr>
              <w:spacing w:line="260" w:lineRule="exact"/>
              <w:ind w:right="49"/>
              <w:jc w:val="center"/>
              <w:outlineLvl w:val="0"/>
              <w:rPr>
                <w:rFonts w:ascii="Montserrat" w:eastAsia="Times New Roman" w:hAnsi="Montserrat" w:cs="Arial"/>
                <w:b/>
                <w:lang w:val="es-ES"/>
              </w:rPr>
            </w:pPr>
          </w:p>
          <w:p w14:paraId="3093DE94" w14:textId="77777777" w:rsidR="00330CC7" w:rsidRDefault="00330CC7" w:rsidP="008E03C8">
            <w:pPr>
              <w:spacing w:line="260" w:lineRule="exact"/>
              <w:ind w:right="49"/>
              <w:jc w:val="center"/>
              <w:outlineLvl w:val="0"/>
              <w:rPr>
                <w:rFonts w:ascii="Montserrat" w:eastAsia="Times New Roman" w:hAnsi="Montserrat" w:cs="Arial"/>
                <w:b/>
                <w:lang w:val="es-ES"/>
              </w:rPr>
            </w:pPr>
          </w:p>
          <w:p w14:paraId="386B40D3" w14:textId="205E9EDB" w:rsidR="009C4EFF" w:rsidRPr="00F26461" w:rsidRDefault="009C4EFF" w:rsidP="008E03C8">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b/>
                <w:lang w:val="es-ES"/>
              </w:rPr>
              <w:t>L</w:t>
            </w:r>
            <w:r w:rsidR="00AE62C1">
              <w:rPr>
                <w:rFonts w:ascii="Montserrat" w:eastAsia="Times New Roman" w:hAnsi="Montserrat" w:cs="Arial"/>
                <w:b/>
                <w:lang w:val="es-ES"/>
              </w:rPr>
              <w:t>CDO</w:t>
            </w:r>
            <w:r w:rsidRPr="00F26461">
              <w:rPr>
                <w:rFonts w:ascii="Montserrat" w:eastAsia="Times New Roman" w:hAnsi="Montserrat" w:cs="Arial"/>
                <w:b/>
                <w:lang w:val="es-ES"/>
              </w:rPr>
              <w:t>. AGUSTÍN ARVIZU ÁLVAREZ</w:t>
            </w:r>
            <w:r w:rsidRPr="00F26461">
              <w:rPr>
                <w:rFonts w:ascii="Montserrat" w:eastAsia="Times New Roman" w:hAnsi="Montserrat" w:cs="Arial"/>
                <w:b/>
                <w:lang w:val="es-ES"/>
              </w:rPr>
              <w:br/>
            </w:r>
            <w:r w:rsidRPr="00F26461">
              <w:rPr>
                <w:rFonts w:ascii="Montserrat" w:eastAsia="Times New Roman" w:hAnsi="Montserrat" w:cs="Arial"/>
                <w:lang w:val="es-ES"/>
              </w:rPr>
              <w:t xml:space="preserve">Director de Planeación y  </w:t>
            </w:r>
            <w:r w:rsidRPr="00F26461">
              <w:rPr>
                <w:rFonts w:ascii="Montserrat" w:eastAsia="Times New Roman" w:hAnsi="Montserrat" w:cs="Arial"/>
                <w:lang w:val="es-ES"/>
              </w:rPr>
              <w:br/>
            </w:r>
            <w:proofErr w:type="gramStart"/>
            <w:r w:rsidRPr="00F26461">
              <w:rPr>
                <w:rFonts w:ascii="Montserrat" w:eastAsia="Times New Roman" w:hAnsi="Montserrat" w:cs="Arial"/>
                <w:lang w:val="es-ES"/>
              </w:rPr>
              <w:t>Presidente</w:t>
            </w:r>
            <w:proofErr w:type="gramEnd"/>
            <w:r w:rsidRPr="00F26461">
              <w:rPr>
                <w:rFonts w:ascii="Montserrat" w:eastAsia="Times New Roman" w:hAnsi="Montserrat" w:cs="Arial"/>
                <w:lang w:val="es-ES"/>
              </w:rPr>
              <w:t xml:space="preserve"> del Comité de Transparencia</w:t>
            </w:r>
            <w:r w:rsidR="00F26461">
              <w:rPr>
                <w:rFonts w:ascii="Montserrat" w:eastAsia="Times New Roman" w:hAnsi="Montserrat" w:cs="Arial"/>
                <w:lang w:val="es-ES"/>
              </w:rPr>
              <w:t>.</w:t>
            </w:r>
          </w:p>
          <w:p w14:paraId="05A29E0C" w14:textId="77777777" w:rsidR="009C4EFF" w:rsidRPr="00F26461" w:rsidRDefault="009C4EFF" w:rsidP="008E03C8">
            <w:pPr>
              <w:spacing w:line="260" w:lineRule="exact"/>
              <w:ind w:right="49"/>
              <w:jc w:val="center"/>
              <w:outlineLvl w:val="0"/>
              <w:rPr>
                <w:rFonts w:ascii="Montserrat" w:eastAsia="Times New Roman" w:hAnsi="Montserrat" w:cs="Arial"/>
                <w:b/>
                <w:lang w:val="es-ES"/>
              </w:rPr>
            </w:pPr>
          </w:p>
          <w:p w14:paraId="4A95D919" w14:textId="77777777" w:rsidR="009C4EFF" w:rsidRPr="00F26461" w:rsidRDefault="009C4EFF" w:rsidP="008E03C8">
            <w:pPr>
              <w:spacing w:line="260" w:lineRule="exact"/>
              <w:ind w:right="49"/>
              <w:jc w:val="center"/>
              <w:outlineLvl w:val="0"/>
              <w:rPr>
                <w:rFonts w:ascii="Montserrat" w:eastAsia="Times New Roman" w:hAnsi="Montserrat" w:cs="Arial"/>
                <w:b/>
                <w:lang w:val="es-ES"/>
              </w:rPr>
            </w:pPr>
          </w:p>
          <w:p w14:paraId="2321E7A1" w14:textId="78F5DDFD" w:rsidR="009C4EFF" w:rsidRDefault="009C4EFF" w:rsidP="008E03C8">
            <w:pPr>
              <w:spacing w:line="260" w:lineRule="exact"/>
              <w:ind w:right="49"/>
              <w:jc w:val="center"/>
              <w:outlineLvl w:val="0"/>
              <w:rPr>
                <w:rFonts w:ascii="Montserrat" w:eastAsia="Times New Roman" w:hAnsi="Montserrat" w:cs="Arial"/>
                <w:b/>
                <w:lang w:val="es-ES"/>
              </w:rPr>
            </w:pPr>
          </w:p>
          <w:p w14:paraId="0B5223C1" w14:textId="348B0DB4" w:rsidR="008E03C8" w:rsidRDefault="008E03C8" w:rsidP="008E03C8">
            <w:pPr>
              <w:spacing w:line="260" w:lineRule="exact"/>
              <w:ind w:right="49"/>
              <w:jc w:val="center"/>
              <w:outlineLvl w:val="0"/>
              <w:rPr>
                <w:rFonts w:ascii="Montserrat" w:eastAsia="Times New Roman" w:hAnsi="Montserrat" w:cs="Arial"/>
                <w:b/>
                <w:lang w:val="es-ES"/>
              </w:rPr>
            </w:pPr>
          </w:p>
          <w:p w14:paraId="55998795" w14:textId="77777777" w:rsidR="00741894" w:rsidRDefault="00741894" w:rsidP="008E03C8">
            <w:pPr>
              <w:spacing w:line="260" w:lineRule="exact"/>
              <w:ind w:right="49"/>
              <w:jc w:val="center"/>
              <w:outlineLvl w:val="0"/>
              <w:rPr>
                <w:rFonts w:ascii="Montserrat" w:eastAsia="Times New Roman" w:hAnsi="Montserrat" w:cs="Arial"/>
                <w:b/>
                <w:lang w:val="es-ES"/>
              </w:rPr>
            </w:pPr>
          </w:p>
          <w:p w14:paraId="4E610BCC" w14:textId="77777777" w:rsidR="008E03C8" w:rsidRPr="00F26461" w:rsidRDefault="008E03C8" w:rsidP="008E03C8">
            <w:pPr>
              <w:spacing w:line="260" w:lineRule="exact"/>
              <w:ind w:right="49"/>
              <w:jc w:val="center"/>
              <w:outlineLvl w:val="0"/>
              <w:rPr>
                <w:rFonts w:ascii="Montserrat" w:eastAsia="Times New Roman" w:hAnsi="Montserrat" w:cs="Arial"/>
                <w:b/>
                <w:lang w:val="es-ES"/>
              </w:rPr>
            </w:pPr>
          </w:p>
          <w:p w14:paraId="66BFBFC9" w14:textId="77777777" w:rsidR="009C4EFF" w:rsidRPr="00F26461" w:rsidRDefault="009C4EFF" w:rsidP="008E03C8">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b/>
                <w:lang w:val="es-ES"/>
              </w:rPr>
              <w:t>C.P. RAQUEL ORTIZ HERNÁNDEZ</w:t>
            </w:r>
          </w:p>
          <w:p w14:paraId="652D79FA" w14:textId="5659328A" w:rsidR="009C4EFF" w:rsidRDefault="009C4EFF" w:rsidP="008E03C8">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lang w:val="es-ES"/>
              </w:rPr>
              <w:t xml:space="preserve">Jefa de Departamento de Gestión de la Información y </w:t>
            </w:r>
            <w:r w:rsidR="00F26461">
              <w:rPr>
                <w:rFonts w:ascii="Montserrat" w:eastAsia="Times New Roman" w:hAnsi="Montserrat" w:cs="Arial"/>
                <w:lang w:val="es-ES"/>
              </w:rPr>
              <w:t xml:space="preserve">Coordinadora </w:t>
            </w:r>
            <w:r w:rsidRPr="00F26461">
              <w:rPr>
                <w:rFonts w:ascii="Montserrat" w:eastAsia="Times New Roman" w:hAnsi="Montserrat" w:cs="Arial"/>
                <w:lang w:val="es-ES"/>
              </w:rPr>
              <w:t>del Área de Archivos</w:t>
            </w:r>
            <w:r w:rsidR="00F57092">
              <w:rPr>
                <w:rFonts w:ascii="Montserrat" w:eastAsia="Times New Roman" w:hAnsi="Montserrat" w:cs="Arial"/>
                <w:lang w:val="es-ES"/>
              </w:rPr>
              <w:t>, Vocal.</w:t>
            </w:r>
          </w:p>
          <w:p w14:paraId="7FFF756F" w14:textId="06491C90" w:rsidR="00C83453" w:rsidRDefault="00C83453" w:rsidP="008E03C8">
            <w:pPr>
              <w:spacing w:line="260" w:lineRule="exact"/>
              <w:ind w:right="49"/>
              <w:jc w:val="center"/>
              <w:outlineLvl w:val="0"/>
              <w:rPr>
                <w:rFonts w:ascii="Montserrat" w:eastAsia="Times New Roman" w:hAnsi="Montserrat" w:cs="Arial"/>
                <w:lang w:val="es-ES"/>
              </w:rPr>
            </w:pPr>
          </w:p>
          <w:p w14:paraId="3DD96FE4" w14:textId="23DD0975" w:rsidR="00C83453" w:rsidRDefault="00C83453" w:rsidP="008E03C8">
            <w:pPr>
              <w:spacing w:line="260" w:lineRule="exact"/>
              <w:ind w:right="49"/>
              <w:jc w:val="center"/>
              <w:outlineLvl w:val="0"/>
              <w:rPr>
                <w:rFonts w:ascii="Montserrat" w:eastAsia="Times New Roman" w:hAnsi="Montserrat" w:cs="Arial"/>
                <w:lang w:val="es-ES"/>
              </w:rPr>
            </w:pPr>
          </w:p>
          <w:p w14:paraId="0E726755" w14:textId="55F2D416" w:rsidR="00AE62C1" w:rsidRDefault="00AE62C1" w:rsidP="008E03C8">
            <w:pPr>
              <w:spacing w:line="260" w:lineRule="exact"/>
              <w:ind w:right="49"/>
              <w:jc w:val="center"/>
              <w:outlineLvl w:val="0"/>
              <w:rPr>
                <w:rFonts w:ascii="Montserrat" w:eastAsia="Times New Roman" w:hAnsi="Montserrat" w:cs="Arial"/>
                <w:lang w:val="es-ES"/>
              </w:rPr>
            </w:pPr>
          </w:p>
          <w:p w14:paraId="43ADB6F4" w14:textId="7A508FF8" w:rsidR="008E03C8" w:rsidRDefault="008E03C8" w:rsidP="008E03C8">
            <w:pPr>
              <w:spacing w:line="260" w:lineRule="exact"/>
              <w:ind w:right="49"/>
              <w:jc w:val="center"/>
              <w:outlineLvl w:val="0"/>
              <w:rPr>
                <w:rFonts w:ascii="Montserrat" w:eastAsia="Times New Roman" w:hAnsi="Montserrat" w:cs="Arial"/>
                <w:lang w:val="es-ES"/>
              </w:rPr>
            </w:pPr>
          </w:p>
          <w:p w14:paraId="7FB01B6B" w14:textId="03E0A443" w:rsidR="008E03C8" w:rsidRDefault="008E03C8" w:rsidP="008E03C8">
            <w:pPr>
              <w:spacing w:line="260" w:lineRule="exact"/>
              <w:ind w:right="49"/>
              <w:jc w:val="center"/>
              <w:outlineLvl w:val="0"/>
              <w:rPr>
                <w:rFonts w:ascii="Montserrat" w:eastAsia="Times New Roman" w:hAnsi="Montserrat" w:cs="Arial"/>
                <w:lang w:val="es-ES"/>
              </w:rPr>
            </w:pPr>
          </w:p>
          <w:p w14:paraId="5C0A3EEF" w14:textId="77777777" w:rsidR="00741894" w:rsidRDefault="00741894" w:rsidP="008E03C8">
            <w:pPr>
              <w:spacing w:line="260" w:lineRule="exact"/>
              <w:ind w:right="49"/>
              <w:jc w:val="center"/>
              <w:outlineLvl w:val="0"/>
              <w:rPr>
                <w:rFonts w:ascii="Montserrat" w:eastAsia="Times New Roman" w:hAnsi="Montserrat" w:cs="Arial"/>
                <w:lang w:val="es-ES"/>
              </w:rPr>
            </w:pPr>
          </w:p>
          <w:p w14:paraId="7440FADA" w14:textId="263B297C" w:rsidR="00AE62C1" w:rsidRPr="00F26461" w:rsidRDefault="00AE62C1" w:rsidP="008E03C8">
            <w:pPr>
              <w:spacing w:line="260" w:lineRule="exact"/>
              <w:ind w:right="49"/>
              <w:jc w:val="center"/>
              <w:outlineLvl w:val="0"/>
              <w:rPr>
                <w:rFonts w:ascii="Montserrat" w:eastAsia="Times New Roman" w:hAnsi="Montserrat" w:cs="Arial"/>
                <w:b/>
                <w:lang w:val="es-ES"/>
              </w:rPr>
            </w:pPr>
            <w:r w:rsidRPr="00F26461">
              <w:rPr>
                <w:rFonts w:ascii="Montserrat" w:eastAsia="Times New Roman" w:hAnsi="Montserrat" w:cs="Arial"/>
                <w:b/>
                <w:lang w:val="es-ES"/>
              </w:rPr>
              <w:t>L</w:t>
            </w:r>
            <w:r>
              <w:rPr>
                <w:rFonts w:ascii="Montserrat" w:eastAsia="Times New Roman" w:hAnsi="Montserrat" w:cs="Arial"/>
                <w:b/>
                <w:lang w:val="es-ES"/>
              </w:rPr>
              <w:t>CDA</w:t>
            </w:r>
            <w:r w:rsidRPr="00F26461">
              <w:rPr>
                <w:rFonts w:ascii="Montserrat" w:eastAsia="Times New Roman" w:hAnsi="Montserrat" w:cs="Arial"/>
                <w:b/>
                <w:lang w:val="es-ES"/>
              </w:rPr>
              <w:t>. ARMINDA RUEDA CALVA</w:t>
            </w:r>
          </w:p>
          <w:p w14:paraId="7BE47873" w14:textId="77777777" w:rsidR="00AE62C1" w:rsidRPr="00F26461" w:rsidRDefault="00AE62C1" w:rsidP="008E03C8">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lang w:val="es-ES"/>
              </w:rPr>
              <w:t>Apoyo en la Unidad de Transparencia</w:t>
            </w:r>
            <w:r>
              <w:rPr>
                <w:rFonts w:ascii="Montserrat" w:eastAsia="Times New Roman" w:hAnsi="Montserrat" w:cs="Arial"/>
                <w:lang w:val="es-ES"/>
              </w:rPr>
              <w:t>,</w:t>
            </w:r>
          </w:p>
          <w:p w14:paraId="42F960A8" w14:textId="06EDCC57" w:rsidR="009C4EFF" w:rsidRPr="00F26461" w:rsidRDefault="00AE62C1" w:rsidP="008E03C8">
            <w:pPr>
              <w:spacing w:line="260" w:lineRule="exact"/>
              <w:ind w:right="49"/>
              <w:jc w:val="center"/>
              <w:outlineLvl w:val="0"/>
              <w:rPr>
                <w:rFonts w:ascii="Montserrat" w:eastAsia="Times New Roman" w:hAnsi="Montserrat" w:cs="Arial"/>
                <w:lang w:val="es-ES"/>
              </w:rPr>
            </w:pPr>
            <w:r w:rsidRPr="00F26461">
              <w:rPr>
                <w:rFonts w:ascii="Montserrat" w:hAnsi="Montserrat" w:cs="Arial"/>
              </w:rPr>
              <w:t>Invitada</w:t>
            </w:r>
          </w:p>
        </w:tc>
        <w:tc>
          <w:tcPr>
            <w:tcW w:w="2540" w:type="pct"/>
          </w:tcPr>
          <w:p w14:paraId="73FDD868" w14:textId="304A5EEA" w:rsidR="009C4EFF" w:rsidRPr="00F26461" w:rsidRDefault="009C4EFF" w:rsidP="008E03C8">
            <w:pPr>
              <w:spacing w:line="260" w:lineRule="exact"/>
              <w:ind w:right="49"/>
              <w:jc w:val="center"/>
              <w:outlineLvl w:val="0"/>
              <w:rPr>
                <w:rFonts w:ascii="Montserrat" w:eastAsia="Times New Roman" w:hAnsi="Montserrat" w:cs="Arial"/>
                <w:b/>
                <w:lang w:val="es-ES"/>
              </w:rPr>
            </w:pPr>
          </w:p>
          <w:p w14:paraId="0C44840A" w14:textId="46866E3D" w:rsidR="000623DE" w:rsidRDefault="000623DE" w:rsidP="008E03C8">
            <w:pPr>
              <w:spacing w:line="260" w:lineRule="exact"/>
              <w:ind w:right="49"/>
              <w:jc w:val="center"/>
              <w:outlineLvl w:val="0"/>
              <w:rPr>
                <w:rFonts w:ascii="Montserrat" w:eastAsia="Times New Roman" w:hAnsi="Montserrat" w:cs="Arial"/>
                <w:b/>
                <w:lang w:val="es-ES"/>
              </w:rPr>
            </w:pPr>
          </w:p>
          <w:p w14:paraId="5F55D76B" w14:textId="4661250E" w:rsidR="00C83453" w:rsidRDefault="00C83453" w:rsidP="008E03C8">
            <w:pPr>
              <w:spacing w:line="260" w:lineRule="exact"/>
              <w:ind w:right="49"/>
              <w:jc w:val="center"/>
              <w:outlineLvl w:val="0"/>
              <w:rPr>
                <w:rFonts w:ascii="Montserrat" w:eastAsia="Times New Roman" w:hAnsi="Montserrat" w:cs="Arial"/>
                <w:b/>
                <w:lang w:val="es-ES"/>
              </w:rPr>
            </w:pPr>
          </w:p>
          <w:p w14:paraId="097DA762" w14:textId="3B58DBFA" w:rsidR="00741894" w:rsidRDefault="00741894" w:rsidP="008E03C8">
            <w:pPr>
              <w:spacing w:line="260" w:lineRule="exact"/>
              <w:ind w:right="49"/>
              <w:jc w:val="center"/>
              <w:outlineLvl w:val="0"/>
              <w:rPr>
                <w:rFonts w:ascii="Montserrat" w:eastAsia="Times New Roman" w:hAnsi="Montserrat" w:cs="Arial"/>
                <w:b/>
                <w:lang w:val="es-ES"/>
              </w:rPr>
            </w:pPr>
          </w:p>
          <w:p w14:paraId="24234AB6" w14:textId="40063142" w:rsidR="008E03C8" w:rsidRPr="00F26461" w:rsidRDefault="008E03C8" w:rsidP="008E03C8">
            <w:pPr>
              <w:spacing w:line="260" w:lineRule="exact"/>
              <w:ind w:right="49"/>
              <w:jc w:val="center"/>
              <w:outlineLvl w:val="0"/>
              <w:rPr>
                <w:rFonts w:ascii="Montserrat" w:eastAsia="Times New Roman" w:hAnsi="Montserrat" w:cs="Arial"/>
                <w:b/>
                <w:lang w:val="es-ES"/>
              </w:rPr>
            </w:pPr>
          </w:p>
          <w:p w14:paraId="1CE86F4E" w14:textId="31E6AC23" w:rsidR="009C4EFF" w:rsidRPr="00F26461" w:rsidRDefault="009C4EFF" w:rsidP="008E03C8">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b/>
                <w:color w:val="000000"/>
                <w:lang w:val="es-ES"/>
              </w:rPr>
              <w:t>C.P. FANNY MANCERA JIMÉNEZ</w:t>
            </w:r>
            <w:r w:rsidRPr="00F26461">
              <w:rPr>
                <w:rFonts w:ascii="Montserrat" w:eastAsia="Times New Roman" w:hAnsi="Montserrat" w:cs="Arial"/>
                <w:b/>
                <w:lang w:val="es-ES"/>
              </w:rPr>
              <w:br/>
            </w:r>
            <w:r w:rsidRPr="00F26461">
              <w:rPr>
                <w:rFonts w:ascii="Montserrat" w:eastAsia="Times New Roman" w:hAnsi="Montserrat" w:cs="Arial"/>
                <w:lang w:val="es-ES"/>
              </w:rPr>
              <w:t xml:space="preserve"> </w:t>
            </w:r>
            <w:r w:rsidRPr="00F26461">
              <w:rPr>
                <w:rFonts w:ascii="Montserrat" w:eastAsia="Times New Roman" w:hAnsi="Montserrat" w:cs="Arial"/>
                <w:color w:val="000000"/>
                <w:lang w:val="es-ES"/>
              </w:rPr>
              <w:t xml:space="preserve">      Titular del </w:t>
            </w:r>
            <w:r w:rsidRPr="00F26461">
              <w:rPr>
                <w:rFonts w:ascii="Montserrat" w:eastAsia="Times New Roman" w:hAnsi="Montserrat" w:cs="Arial"/>
                <w:lang w:val="es-ES"/>
              </w:rPr>
              <w:t>Órgano Interno de</w:t>
            </w:r>
          </w:p>
          <w:p w14:paraId="1C02BE9B" w14:textId="46BA8FF0" w:rsidR="009C4EFF" w:rsidRPr="00F26461" w:rsidRDefault="009C4EFF" w:rsidP="008E03C8">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lang w:val="es-ES"/>
              </w:rPr>
              <w:t>Control en el INP</w:t>
            </w:r>
            <w:r w:rsidR="00F26461">
              <w:rPr>
                <w:rFonts w:ascii="Montserrat" w:eastAsia="Times New Roman" w:hAnsi="Montserrat" w:cs="Arial"/>
                <w:lang w:val="es-ES"/>
              </w:rPr>
              <w:t>,</w:t>
            </w:r>
          </w:p>
          <w:p w14:paraId="30570DC9" w14:textId="29C1AECB" w:rsidR="009C4EFF" w:rsidRPr="00F26461" w:rsidRDefault="009C4EFF" w:rsidP="008E03C8">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lang w:val="es-ES"/>
              </w:rPr>
              <w:t>Vocal</w:t>
            </w:r>
            <w:r w:rsidR="00F26461">
              <w:rPr>
                <w:rFonts w:ascii="Montserrat" w:eastAsia="Times New Roman" w:hAnsi="Montserrat" w:cs="Arial"/>
                <w:lang w:val="es-ES"/>
              </w:rPr>
              <w:t>.</w:t>
            </w:r>
          </w:p>
          <w:p w14:paraId="16B8AAD1" w14:textId="77777777" w:rsidR="009C4EFF" w:rsidRPr="00F26461" w:rsidRDefault="009C4EFF" w:rsidP="008E03C8">
            <w:pPr>
              <w:spacing w:line="260" w:lineRule="exact"/>
              <w:ind w:right="49"/>
              <w:jc w:val="center"/>
              <w:outlineLvl w:val="0"/>
              <w:rPr>
                <w:rFonts w:ascii="Montserrat" w:eastAsia="Times New Roman" w:hAnsi="Montserrat" w:cs="Arial"/>
                <w:lang w:val="es-ES"/>
              </w:rPr>
            </w:pPr>
          </w:p>
          <w:p w14:paraId="59DA8BAF" w14:textId="7C0E7D61" w:rsidR="00106AD7" w:rsidRDefault="00106AD7" w:rsidP="008E03C8">
            <w:pPr>
              <w:spacing w:line="260" w:lineRule="exact"/>
              <w:ind w:right="49"/>
              <w:jc w:val="center"/>
              <w:outlineLvl w:val="0"/>
              <w:rPr>
                <w:rFonts w:ascii="Montserrat" w:eastAsia="Times New Roman" w:hAnsi="Montserrat" w:cs="Arial"/>
                <w:lang w:val="es-ES"/>
              </w:rPr>
            </w:pPr>
          </w:p>
          <w:p w14:paraId="52ECDE22" w14:textId="7DF34D1F" w:rsidR="008E03C8" w:rsidRDefault="008E03C8" w:rsidP="008E03C8">
            <w:pPr>
              <w:spacing w:line="260" w:lineRule="exact"/>
              <w:ind w:right="49"/>
              <w:jc w:val="center"/>
              <w:outlineLvl w:val="0"/>
              <w:rPr>
                <w:rFonts w:ascii="Montserrat" w:eastAsia="Times New Roman" w:hAnsi="Montserrat" w:cs="Arial"/>
                <w:lang w:val="es-ES"/>
              </w:rPr>
            </w:pPr>
          </w:p>
          <w:p w14:paraId="79E290F9" w14:textId="77777777" w:rsidR="00741894" w:rsidRDefault="00741894" w:rsidP="008E03C8">
            <w:pPr>
              <w:spacing w:line="260" w:lineRule="exact"/>
              <w:ind w:right="49"/>
              <w:jc w:val="center"/>
              <w:outlineLvl w:val="0"/>
              <w:rPr>
                <w:rFonts w:ascii="Montserrat" w:eastAsia="Times New Roman" w:hAnsi="Montserrat" w:cs="Arial"/>
                <w:lang w:val="es-ES"/>
              </w:rPr>
            </w:pPr>
          </w:p>
          <w:p w14:paraId="3BA13C3A" w14:textId="77777777" w:rsidR="008E03C8" w:rsidRPr="00F26461" w:rsidRDefault="008E03C8" w:rsidP="008E03C8">
            <w:pPr>
              <w:spacing w:line="260" w:lineRule="exact"/>
              <w:ind w:right="49"/>
              <w:jc w:val="center"/>
              <w:outlineLvl w:val="0"/>
              <w:rPr>
                <w:rFonts w:ascii="Montserrat" w:eastAsia="Times New Roman" w:hAnsi="Montserrat" w:cs="Arial"/>
                <w:lang w:val="es-ES"/>
              </w:rPr>
            </w:pPr>
          </w:p>
          <w:p w14:paraId="70A0E969" w14:textId="52D10A83" w:rsidR="00AE62C1" w:rsidRPr="00F26461" w:rsidRDefault="00AE62C1" w:rsidP="008E03C8">
            <w:pPr>
              <w:spacing w:line="260" w:lineRule="exact"/>
              <w:ind w:right="49"/>
              <w:jc w:val="center"/>
              <w:outlineLvl w:val="0"/>
              <w:rPr>
                <w:rFonts w:ascii="Montserrat" w:eastAsia="Times New Roman" w:hAnsi="Montserrat" w:cs="Arial"/>
                <w:lang w:val="es-ES"/>
              </w:rPr>
            </w:pPr>
            <w:r>
              <w:rPr>
                <w:rFonts w:ascii="Montserrat" w:eastAsia="Times New Roman" w:hAnsi="Montserrat" w:cs="Arial"/>
                <w:b/>
                <w:lang w:val="es-ES"/>
              </w:rPr>
              <w:t xml:space="preserve">LCDO. </w:t>
            </w:r>
            <w:r w:rsidR="008E03C8">
              <w:rPr>
                <w:rFonts w:ascii="Montserrat" w:eastAsia="Times New Roman" w:hAnsi="Montserrat" w:cs="Arial"/>
                <w:b/>
                <w:lang w:val="es-ES"/>
              </w:rPr>
              <w:t>ROBERTO RUÍZ ARCINIEGA</w:t>
            </w:r>
          </w:p>
          <w:p w14:paraId="68274E3D" w14:textId="1E1E09E8" w:rsidR="00AE62C1" w:rsidRDefault="008E03C8" w:rsidP="008E03C8">
            <w:pPr>
              <w:spacing w:line="260" w:lineRule="exact"/>
              <w:ind w:right="49"/>
              <w:jc w:val="center"/>
              <w:outlineLvl w:val="0"/>
              <w:rPr>
                <w:rFonts w:ascii="Montserrat" w:eastAsia="Times New Roman" w:hAnsi="Montserrat" w:cs="Arial"/>
                <w:lang w:val="es-ES"/>
              </w:rPr>
            </w:pPr>
            <w:r>
              <w:rPr>
                <w:rFonts w:ascii="Montserrat" w:eastAsia="Times New Roman" w:hAnsi="Montserrat" w:cs="Arial"/>
                <w:lang w:val="es-ES"/>
              </w:rPr>
              <w:t>Subdirector</w:t>
            </w:r>
            <w:r w:rsidR="00AE62C1">
              <w:rPr>
                <w:rFonts w:ascii="Montserrat" w:eastAsia="Times New Roman" w:hAnsi="Montserrat" w:cs="Arial"/>
                <w:lang w:val="es-ES"/>
              </w:rPr>
              <w:t xml:space="preserve"> de Asuntos Jurídicos, Invitado.</w:t>
            </w:r>
          </w:p>
          <w:p w14:paraId="46F165FB" w14:textId="77777777" w:rsidR="00AE62C1" w:rsidRDefault="00AE62C1" w:rsidP="008E03C8">
            <w:pPr>
              <w:spacing w:line="260" w:lineRule="exact"/>
              <w:ind w:right="49"/>
              <w:jc w:val="center"/>
              <w:outlineLvl w:val="0"/>
              <w:rPr>
                <w:rFonts w:ascii="Montserrat" w:eastAsia="Times New Roman" w:hAnsi="Montserrat" w:cs="Arial"/>
                <w:lang w:val="es-ES"/>
              </w:rPr>
            </w:pPr>
          </w:p>
          <w:p w14:paraId="4AAC7826" w14:textId="77F3AC31" w:rsidR="009C4EFF" w:rsidRDefault="009C4EFF" w:rsidP="008E03C8">
            <w:pPr>
              <w:spacing w:line="260" w:lineRule="exact"/>
              <w:ind w:right="49"/>
              <w:jc w:val="center"/>
              <w:outlineLvl w:val="0"/>
              <w:rPr>
                <w:rFonts w:ascii="Montserrat" w:eastAsia="Times New Roman" w:hAnsi="Montserrat" w:cs="Arial"/>
                <w:lang w:val="es-ES"/>
              </w:rPr>
            </w:pPr>
          </w:p>
          <w:p w14:paraId="5A21CDA2" w14:textId="5DDAA72D" w:rsidR="00AE62C1" w:rsidRDefault="00AE62C1" w:rsidP="008E03C8">
            <w:pPr>
              <w:spacing w:line="260" w:lineRule="exact"/>
              <w:ind w:right="49"/>
              <w:jc w:val="center"/>
              <w:outlineLvl w:val="0"/>
              <w:rPr>
                <w:rFonts w:ascii="Montserrat" w:eastAsia="Times New Roman" w:hAnsi="Montserrat" w:cs="Arial"/>
                <w:lang w:val="es-ES"/>
              </w:rPr>
            </w:pPr>
          </w:p>
          <w:p w14:paraId="284C55B2" w14:textId="13805A2B" w:rsidR="00AE62C1" w:rsidRDefault="00AE62C1" w:rsidP="008E03C8">
            <w:pPr>
              <w:spacing w:line="260" w:lineRule="exact"/>
              <w:ind w:right="49"/>
              <w:jc w:val="center"/>
              <w:outlineLvl w:val="0"/>
              <w:rPr>
                <w:rFonts w:ascii="Montserrat" w:eastAsia="Times New Roman" w:hAnsi="Montserrat" w:cs="Arial"/>
                <w:lang w:val="es-ES"/>
              </w:rPr>
            </w:pPr>
          </w:p>
          <w:p w14:paraId="7B49FAF8" w14:textId="77777777" w:rsidR="00AE62C1" w:rsidRPr="00F26461" w:rsidRDefault="00AE62C1" w:rsidP="008E03C8">
            <w:pPr>
              <w:spacing w:line="260" w:lineRule="exact"/>
              <w:ind w:right="49"/>
              <w:jc w:val="center"/>
              <w:outlineLvl w:val="0"/>
              <w:rPr>
                <w:rFonts w:ascii="Montserrat" w:eastAsia="Times New Roman" w:hAnsi="Montserrat" w:cs="Arial"/>
                <w:lang w:val="es-ES"/>
              </w:rPr>
            </w:pPr>
          </w:p>
          <w:p w14:paraId="558A3746" w14:textId="121AFB54" w:rsidR="009C4EFF" w:rsidRPr="00F26461" w:rsidRDefault="009C4EFF" w:rsidP="008E03C8">
            <w:pPr>
              <w:spacing w:line="260" w:lineRule="exact"/>
              <w:ind w:right="49"/>
              <w:jc w:val="center"/>
              <w:outlineLvl w:val="0"/>
              <w:rPr>
                <w:rFonts w:ascii="Montserrat" w:eastAsia="Times New Roman" w:hAnsi="Montserrat" w:cs="Arial"/>
                <w:lang w:val="es-ES"/>
              </w:rPr>
            </w:pPr>
          </w:p>
        </w:tc>
      </w:tr>
    </w:tbl>
    <w:p w14:paraId="4F46B0AE" w14:textId="302DA299" w:rsidR="009C4EFF" w:rsidRDefault="009C4EFF" w:rsidP="00081B37">
      <w:pPr>
        <w:spacing w:line="260" w:lineRule="exact"/>
        <w:ind w:right="49"/>
        <w:jc w:val="both"/>
        <w:outlineLvl w:val="0"/>
        <w:rPr>
          <w:rFonts w:ascii="Montserrat" w:eastAsia="Times New Roman" w:hAnsi="Montserrat"/>
          <w:b/>
        </w:rPr>
      </w:pPr>
    </w:p>
    <w:p w14:paraId="2F961219" w14:textId="77777777" w:rsidR="008E03C8" w:rsidRDefault="008E03C8" w:rsidP="00081B37">
      <w:pPr>
        <w:ind w:right="49"/>
        <w:jc w:val="both"/>
        <w:rPr>
          <w:rFonts w:ascii="Montserrat" w:eastAsia="Times New Roman" w:hAnsi="Montserrat"/>
          <w:b/>
        </w:rPr>
      </w:pPr>
    </w:p>
    <w:p w14:paraId="16B63DFE" w14:textId="77777777" w:rsidR="008E03C8" w:rsidRDefault="008E03C8" w:rsidP="00081B37">
      <w:pPr>
        <w:ind w:right="49"/>
        <w:jc w:val="both"/>
        <w:rPr>
          <w:rFonts w:ascii="Montserrat" w:eastAsia="Times New Roman" w:hAnsi="Montserrat"/>
          <w:b/>
        </w:rPr>
      </w:pPr>
      <w:bookmarkStart w:id="1" w:name="_GoBack"/>
      <w:bookmarkEnd w:id="1"/>
    </w:p>
    <w:p w14:paraId="0C413559" w14:textId="0151D1B1" w:rsidR="00BE74E1" w:rsidRPr="00F26461" w:rsidRDefault="009C4EFF" w:rsidP="00081B37">
      <w:pPr>
        <w:ind w:right="49"/>
        <w:jc w:val="both"/>
        <w:rPr>
          <w:rFonts w:ascii="Montserrat" w:hAnsi="Montserrat"/>
        </w:rPr>
      </w:pPr>
      <w:r w:rsidRPr="00F26461">
        <w:rPr>
          <w:rFonts w:ascii="Montserrat" w:eastAsia="Times New Roman" w:hAnsi="Montserrat"/>
          <w:b/>
        </w:rPr>
        <w:t>NOTA:</w:t>
      </w:r>
      <w:r w:rsidRPr="00F26461">
        <w:rPr>
          <w:rFonts w:ascii="Montserrat" w:eastAsia="Times New Roman" w:hAnsi="Montserrat"/>
        </w:rPr>
        <w:t xml:space="preserve"> Estas firmas forman parte de la </w:t>
      </w:r>
      <w:r w:rsidR="008E03C8">
        <w:rPr>
          <w:rFonts w:ascii="Montserrat" w:eastAsia="Times New Roman" w:hAnsi="Montserrat"/>
        </w:rPr>
        <w:t>Novena</w:t>
      </w:r>
      <w:r w:rsidRPr="00F26461">
        <w:rPr>
          <w:rFonts w:ascii="Montserrat" w:eastAsia="Times New Roman" w:hAnsi="Montserrat"/>
        </w:rPr>
        <w:t xml:space="preserve"> Sesión </w:t>
      </w:r>
      <w:r w:rsidR="005B1C32">
        <w:rPr>
          <w:rFonts w:ascii="Montserrat" w:eastAsia="Times New Roman" w:hAnsi="Montserrat"/>
        </w:rPr>
        <w:t>Extraordinaria</w:t>
      </w:r>
      <w:r w:rsidRPr="00F26461">
        <w:rPr>
          <w:rFonts w:ascii="Montserrat" w:eastAsia="Times New Roman" w:hAnsi="Montserrat"/>
        </w:rPr>
        <w:t xml:space="preserve"> del Comité de Transparencia 202</w:t>
      </w:r>
      <w:r w:rsidR="00A26B2E" w:rsidRPr="00F26461">
        <w:rPr>
          <w:rFonts w:ascii="Montserrat" w:eastAsia="Times New Roman" w:hAnsi="Montserrat"/>
        </w:rPr>
        <w:t>1</w:t>
      </w:r>
      <w:r w:rsidRPr="00F26461">
        <w:rPr>
          <w:rFonts w:ascii="Montserrat" w:eastAsia="Times New Roman" w:hAnsi="Montserrat"/>
        </w:rPr>
        <w:t xml:space="preserve">, celebrada el día </w:t>
      </w:r>
      <w:r w:rsidR="008E03C8">
        <w:rPr>
          <w:rFonts w:ascii="Montserrat" w:eastAsia="Times New Roman" w:hAnsi="Montserrat"/>
        </w:rPr>
        <w:t>veintiocho</w:t>
      </w:r>
      <w:r w:rsidR="00371AE2">
        <w:rPr>
          <w:rFonts w:ascii="Montserrat" w:eastAsia="Times New Roman" w:hAnsi="Montserrat"/>
        </w:rPr>
        <w:t xml:space="preserve"> </w:t>
      </w:r>
      <w:r w:rsidR="005B1C32">
        <w:rPr>
          <w:rFonts w:ascii="Montserrat" w:eastAsia="Times New Roman" w:hAnsi="Montserrat"/>
        </w:rPr>
        <w:t xml:space="preserve">de </w:t>
      </w:r>
      <w:r w:rsidR="00C83453">
        <w:rPr>
          <w:rFonts w:ascii="Montserrat" w:eastAsia="Times New Roman" w:hAnsi="Montserrat"/>
        </w:rPr>
        <w:t xml:space="preserve">abril </w:t>
      </w:r>
      <w:r w:rsidRPr="00F26461">
        <w:rPr>
          <w:rFonts w:ascii="Montserrat" w:eastAsia="Times New Roman" w:hAnsi="Montserrat"/>
        </w:rPr>
        <w:t>de 202</w:t>
      </w:r>
      <w:r w:rsidR="00F26461" w:rsidRPr="00F26461">
        <w:rPr>
          <w:rFonts w:ascii="Montserrat" w:eastAsia="Times New Roman" w:hAnsi="Montserrat"/>
        </w:rPr>
        <w:t>1</w:t>
      </w:r>
      <w:r w:rsidRPr="00F26461">
        <w:rPr>
          <w:rFonts w:ascii="Montserrat" w:eastAsia="Times New Roman" w:hAnsi="Montserrat"/>
        </w:rPr>
        <w:t>, la cual consta</w:t>
      </w:r>
      <w:r w:rsidR="00F26461" w:rsidRPr="00F26461">
        <w:rPr>
          <w:rFonts w:ascii="Montserrat" w:eastAsia="Times New Roman" w:hAnsi="Montserrat"/>
        </w:rPr>
        <w:t xml:space="preserve"> de </w:t>
      </w:r>
      <w:r w:rsidR="008E03C8">
        <w:rPr>
          <w:rFonts w:ascii="Montserrat" w:eastAsia="Times New Roman" w:hAnsi="Montserrat"/>
        </w:rPr>
        <w:t>4</w:t>
      </w:r>
      <w:r w:rsidR="00F26461" w:rsidRPr="00F26461">
        <w:rPr>
          <w:rFonts w:ascii="Montserrat" w:eastAsia="Times New Roman" w:hAnsi="Montserrat"/>
        </w:rPr>
        <w:t xml:space="preserve"> fojas útiles. </w:t>
      </w:r>
    </w:p>
    <w:sectPr w:rsidR="00BE74E1" w:rsidRPr="00F26461" w:rsidSect="00AF29B2">
      <w:headerReference w:type="default" r:id="rId9"/>
      <w:footerReference w:type="default" r:id="rId10"/>
      <w:pgSz w:w="12240" w:h="15840"/>
      <w:pgMar w:top="1134" w:right="1134" w:bottom="851" w:left="1134"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ABA2D" w14:textId="77777777" w:rsidR="00FB2FA1" w:rsidRDefault="00FB2FA1" w:rsidP="00722229">
      <w:r>
        <w:separator/>
      </w:r>
    </w:p>
  </w:endnote>
  <w:endnote w:type="continuationSeparator" w:id="0">
    <w:p w14:paraId="1BD07712" w14:textId="77777777" w:rsidR="00FB2FA1" w:rsidRDefault="00FB2FA1"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Regular">
    <w:altName w:val="Courier New"/>
    <w:panose1 w:val="00000500000000000000"/>
    <w:charset w:val="00"/>
    <w:family w:val="auto"/>
    <w:pitch w:val="variable"/>
    <w:sig w:usb0="00000001"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EastAsia" w:hAnsiTheme="minorHAnsi"/>
        <w:sz w:val="22"/>
        <w:szCs w:val="22"/>
      </w:rPr>
      <w:id w:val="-206833782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1DC34530" w14:textId="3A2545DB" w:rsidR="00F26461" w:rsidRDefault="00F26461">
        <w:pPr>
          <w:pStyle w:val="Piedepgina"/>
          <w:jc w:val="right"/>
          <w:rPr>
            <w:rFonts w:asciiTheme="majorHAnsi" w:eastAsiaTheme="majorEastAsia" w:hAnsiTheme="majorHAnsi" w:cstheme="majorBidi"/>
            <w:color w:val="4472C4" w:themeColor="accent1"/>
            <w:sz w:val="40"/>
            <w:szCs w:val="40"/>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65D7A" w:rsidRPr="00165D7A">
          <w:rPr>
            <w:rFonts w:asciiTheme="majorHAnsi" w:eastAsiaTheme="majorEastAsia" w:hAnsiTheme="majorHAnsi" w:cstheme="majorBidi"/>
            <w:noProof/>
            <w:color w:val="4472C4" w:themeColor="accent1"/>
            <w:sz w:val="40"/>
            <w:szCs w:val="40"/>
            <w:lang w:val="es-ES"/>
          </w:rPr>
          <w:t>3</w:t>
        </w:r>
        <w:r>
          <w:rPr>
            <w:rFonts w:asciiTheme="majorHAnsi" w:eastAsiaTheme="majorEastAsia" w:hAnsiTheme="majorHAnsi" w:cstheme="majorBidi"/>
            <w:color w:val="4472C4" w:themeColor="accent1"/>
            <w:sz w:val="40"/>
            <w:szCs w:val="40"/>
          </w:rPr>
          <w:fldChar w:fldCharType="end"/>
        </w:r>
      </w:p>
    </w:sdtContent>
  </w:sdt>
  <w:p w14:paraId="078BE988" w14:textId="40F7C7FF" w:rsidR="0076375B" w:rsidRDefault="0076375B" w:rsidP="00270860">
    <w:pPr>
      <w:pStyle w:val="Piedepgina"/>
      <w:tabs>
        <w:tab w:val="clear" w:pos="8504"/>
        <w:tab w:val="left"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5E1A" w14:textId="77777777" w:rsidR="00FB2FA1" w:rsidRDefault="00FB2FA1" w:rsidP="00722229">
      <w:r>
        <w:separator/>
      </w:r>
    </w:p>
  </w:footnote>
  <w:footnote w:type="continuationSeparator" w:id="0">
    <w:p w14:paraId="712DB720" w14:textId="77777777" w:rsidR="00FB2FA1" w:rsidRDefault="00FB2FA1"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92EEE" w14:textId="32CFC634" w:rsidR="00005F28" w:rsidRDefault="009C4EFF" w:rsidP="00005F28">
    <w:pPr>
      <w:pStyle w:val="Encabezado"/>
      <w:spacing w:line="240" w:lineRule="atLeast"/>
      <w:jc w:val="right"/>
      <w:rPr>
        <w:rFonts w:ascii="Montserrat Regular" w:hAnsi="Montserrat Regular"/>
        <w:b/>
        <w:color w:val="807F83"/>
        <w:sz w:val="20"/>
        <w:szCs w:val="20"/>
      </w:rPr>
    </w:pPr>
    <w:r>
      <w:rPr>
        <w:rFonts w:ascii="Montserrat Regular" w:hAnsi="Montserrat Regular"/>
        <w:noProof/>
        <w:color w:val="807F83"/>
        <w:sz w:val="18"/>
        <w:szCs w:val="18"/>
        <w:lang w:val="es-MX" w:eastAsia="es-MX"/>
      </w:rPr>
      <w:drawing>
        <wp:anchor distT="0" distB="0" distL="114300" distR="114300" simplePos="0" relativeHeight="251670528" behindDoc="1" locked="0" layoutInCell="1" allowOverlap="1" wp14:anchorId="3443C30A" wp14:editId="617D9FF1">
          <wp:simplePos x="0" y="0"/>
          <wp:positionH relativeFrom="column">
            <wp:posOffset>-781685</wp:posOffset>
          </wp:positionH>
          <wp:positionV relativeFrom="paragraph">
            <wp:posOffset>-301625</wp:posOffset>
          </wp:positionV>
          <wp:extent cx="7744928" cy="10087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7744928" cy="10087625"/>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D614BAF" w14:textId="293D6170" w:rsidR="00005F28" w:rsidRPr="0058541C" w:rsidRDefault="00005F28" w:rsidP="00005F28">
    <w:pPr>
      <w:pStyle w:val="Encabezado"/>
      <w:spacing w:line="240" w:lineRule="atLeast"/>
      <w:jc w:val="right"/>
      <w:rPr>
        <w:rFonts w:ascii="Montserrat Regular" w:hAnsi="Montserrat Regular"/>
        <w:b/>
        <w:color w:val="807F83"/>
        <w:sz w:val="20"/>
        <w:szCs w:val="20"/>
      </w:rPr>
    </w:pPr>
    <w:r w:rsidRPr="0058541C">
      <w:rPr>
        <w:rFonts w:ascii="Montserrat Regular" w:hAnsi="Montserrat Regular"/>
        <w:b/>
        <w:color w:val="807F83"/>
        <w:sz w:val="20"/>
        <w:szCs w:val="20"/>
      </w:rPr>
      <w:t>Instituto Nacional de Pediatría</w:t>
    </w:r>
  </w:p>
  <w:p w14:paraId="547E10B6" w14:textId="3AA7AA48" w:rsidR="0076375B" w:rsidRPr="00005F28" w:rsidRDefault="009C4EFF" w:rsidP="00005F28">
    <w:pPr>
      <w:pStyle w:val="Encabezado"/>
      <w:spacing w:line="240" w:lineRule="atLeast"/>
      <w:jc w:val="right"/>
      <w:rPr>
        <w:rFonts w:ascii="Montserrat Regular" w:hAnsi="Montserrat Regular"/>
        <w:color w:val="807F83"/>
        <w:sz w:val="20"/>
        <w:szCs w:val="20"/>
      </w:rPr>
    </w:pPr>
    <w:r>
      <w:rPr>
        <w:rFonts w:ascii="Montserrat Regular" w:hAnsi="Montserrat Regular"/>
        <w:color w:val="807F83"/>
        <w:sz w:val="20"/>
        <w:szCs w:val="20"/>
      </w:rPr>
      <w:t>Comité de Transparencia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215306"/>
    <w:multiLevelType w:val="hybridMultilevel"/>
    <w:tmpl w:val="B45EE7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6"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8"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A27027"/>
    <w:multiLevelType w:val="hybridMultilevel"/>
    <w:tmpl w:val="8E54A2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7"/>
  </w:num>
  <w:num w:numId="7">
    <w:abstractNumId w:val="11"/>
  </w:num>
  <w:num w:numId="8">
    <w:abstractNumId w:val="10"/>
  </w:num>
  <w:num w:numId="9">
    <w:abstractNumId w:val="6"/>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252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5F28"/>
    <w:rsid w:val="00007AC5"/>
    <w:rsid w:val="00011F19"/>
    <w:rsid w:val="0002165F"/>
    <w:rsid w:val="00023CEF"/>
    <w:rsid w:val="00025536"/>
    <w:rsid w:val="00025970"/>
    <w:rsid w:val="00026767"/>
    <w:rsid w:val="00033772"/>
    <w:rsid w:val="000361A2"/>
    <w:rsid w:val="00036A8B"/>
    <w:rsid w:val="0004035A"/>
    <w:rsid w:val="0004788B"/>
    <w:rsid w:val="0005230F"/>
    <w:rsid w:val="00055845"/>
    <w:rsid w:val="000606CC"/>
    <w:rsid w:val="000623DE"/>
    <w:rsid w:val="00063DD3"/>
    <w:rsid w:val="00063FFC"/>
    <w:rsid w:val="00070734"/>
    <w:rsid w:val="00077444"/>
    <w:rsid w:val="000774C9"/>
    <w:rsid w:val="00077EF8"/>
    <w:rsid w:val="00081B37"/>
    <w:rsid w:val="00081E80"/>
    <w:rsid w:val="0008326A"/>
    <w:rsid w:val="00085D89"/>
    <w:rsid w:val="00090D83"/>
    <w:rsid w:val="00091AC1"/>
    <w:rsid w:val="00095B56"/>
    <w:rsid w:val="00095FE2"/>
    <w:rsid w:val="00097E86"/>
    <w:rsid w:val="000B60BD"/>
    <w:rsid w:val="000B792A"/>
    <w:rsid w:val="000C3AEE"/>
    <w:rsid w:val="000C5FA8"/>
    <w:rsid w:val="000C654A"/>
    <w:rsid w:val="000D0A11"/>
    <w:rsid w:val="000D72A2"/>
    <w:rsid w:val="000E3C4D"/>
    <w:rsid w:val="000F19C4"/>
    <w:rsid w:val="000F3D59"/>
    <w:rsid w:val="000F5165"/>
    <w:rsid w:val="000F69BE"/>
    <w:rsid w:val="000F7661"/>
    <w:rsid w:val="00100FB2"/>
    <w:rsid w:val="00102898"/>
    <w:rsid w:val="00106AD7"/>
    <w:rsid w:val="00114C59"/>
    <w:rsid w:val="00122385"/>
    <w:rsid w:val="00127B28"/>
    <w:rsid w:val="00133A7B"/>
    <w:rsid w:val="00134E02"/>
    <w:rsid w:val="00136AEF"/>
    <w:rsid w:val="0014235F"/>
    <w:rsid w:val="001460DC"/>
    <w:rsid w:val="00147754"/>
    <w:rsid w:val="0016587B"/>
    <w:rsid w:val="00165D63"/>
    <w:rsid w:val="00165D7A"/>
    <w:rsid w:val="00166E04"/>
    <w:rsid w:val="00166F42"/>
    <w:rsid w:val="0017083C"/>
    <w:rsid w:val="00175CD0"/>
    <w:rsid w:val="00175F78"/>
    <w:rsid w:val="00181E8A"/>
    <w:rsid w:val="00191858"/>
    <w:rsid w:val="001A1A6B"/>
    <w:rsid w:val="001A47B6"/>
    <w:rsid w:val="001A63F0"/>
    <w:rsid w:val="001A7673"/>
    <w:rsid w:val="001B01D1"/>
    <w:rsid w:val="001C39BE"/>
    <w:rsid w:val="001C604E"/>
    <w:rsid w:val="001D25AA"/>
    <w:rsid w:val="001D25AD"/>
    <w:rsid w:val="001D46EC"/>
    <w:rsid w:val="001D47AE"/>
    <w:rsid w:val="001D6995"/>
    <w:rsid w:val="001E1B62"/>
    <w:rsid w:val="001E51D4"/>
    <w:rsid w:val="001F028D"/>
    <w:rsid w:val="0020318C"/>
    <w:rsid w:val="00213032"/>
    <w:rsid w:val="00215722"/>
    <w:rsid w:val="00220C80"/>
    <w:rsid w:val="00223FC5"/>
    <w:rsid w:val="00227F6E"/>
    <w:rsid w:val="00231214"/>
    <w:rsid w:val="00233E9B"/>
    <w:rsid w:val="00234787"/>
    <w:rsid w:val="00243159"/>
    <w:rsid w:val="0024681B"/>
    <w:rsid w:val="002522FE"/>
    <w:rsid w:val="00252DE5"/>
    <w:rsid w:val="00253F51"/>
    <w:rsid w:val="00254CDC"/>
    <w:rsid w:val="00256857"/>
    <w:rsid w:val="00260FBF"/>
    <w:rsid w:val="00261102"/>
    <w:rsid w:val="00262059"/>
    <w:rsid w:val="00263345"/>
    <w:rsid w:val="002645EF"/>
    <w:rsid w:val="00266BC1"/>
    <w:rsid w:val="00270860"/>
    <w:rsid w:val="00271C14"/>
    <w:rsid w:val="002821B2"/>
    <w:rsid w:val="00282742"/>
    <w:rsid w:val="002843B8"/>
    <w:rsid w:val="00284858"/>
    <w:rsid w:val="00286092"/>
    <w:rsid w:val="00286522"/>
    <w:rsid w:val="0029360E"/>
    <w:rsid w:val="00297F6E"/>
    <w:rsid w:val="002A26C1"/>
    <w:rsid w:val="002A6031"/>
    <w:rsid w:val="002A7B48"/>
    <w:rsid w:val="002B0250"/>
    <w:rsid w:val="002B1CDB"/>
    <w:rsid w:val="002B40F7"/>
    <w:rsid w:val="002B479F"/>
    <w:rsid w:val="002B76A2"/>
    <w:rsid w:val="002C49E4"/>
    <w:rsid w:val="002C7578"/>
    <w:rsid w:val="002D069E"/>
    <w:rsid w:val="002D205A"/>
    <w:rsid w:val="002D4223"/>
    <w:rsid w:val="002D5EFC"/>
    <w:rsid w:val="002E5240"/>
    <w:rsid w:val="002E5CD7"/>
    <w:rsid w:val="002E5E8D"/>
    <w:rsid w:val="002E608B"/>
    <w:rsid w:val="002F49EF"/>
    <w:rsid w:val="0030031E"/>
    <w:rsid w:val="00305E88"/>
    <w:rsid w:val="00310217"/>
    <w:rsid w:val="00310CCF"/>
    <w:rsid w:val="00311E54"/>
    <w:rsid w:val="00312AE3"/>
    <w:rsid w:val="003144CA"/>
    <w:rsid w:val="00320C6F"/>
    <w:rsid w:val="00322490"/>
    <w:rsid w:val="0032341C"/>
    <w:rsid w:val="00330CC7"/>
    <w:rsid w:val="003346A0"/>
    <w:rsid w:val="003410DD"/>
    <w:rsid w:val="0034453D"/>
    <w:rsid w:val="00347375"/>
    <w:rsid w:val="00357779"/>
    <w:rsid w:val="003609E3"/>
    <w:rsid w:val="0036387E"/>
    <w:rsid w:val="00367A68"/>
    <w:rsid w:val="00371AE2"/>
    <w:rsid w:val="00387AD8"/>
    <w:rsid w:val="003928D7"/>
    <w:rsid w:val="00395910"/>
    <w:rsid w:val="00397CBE"/>
    <w:rsid w:val="003A3891"/>
    <w:rsid w:val="003A649B"/>
    <w:rsid w:val="003B1309"/>
    <w:rsid w:val="003B594C"/>
    <w:rsid w:val="003C1130"/>
    <w:rsid w:val="003C11F4"/>
    <w:rsid w:val="003C5733"/>
    <w:rsid w:val="003E5266"/>
    <w:rsid w:val="003F1963"/>
    <w:rsid w:val="003F69C0"/>
    <w:rsid w:val="00403664"/>
    <w:rsid w:val="00403CE7"/>
    <w:rsid w:val="00404146"/>
    <w:rsid w:val="004074FF"/>
    <w:rsid w:val="004215DD"/>
    <w:rsid w:val="00426ACD"/>
    <w:rsid w:val="0043682F"/>
    <w:rsid w:val="004373F3"/>
    <w:rsid w:val="004379B7"/>
    <w:rsid w:val="00442D00"/>
    <w:rsid w:val="004436FF"/>
    <w:rsid w:val="004450A7"/>
    <w:rsid w:val="00453EC0"/>
    <w:rsid w:val="0045553D"/>
    <w:rsid w:val="00455ACE"/>
    <w:rsid w:val="00463B50"/>
    <w:rsid w:val="0046427E"/>
    <w:rsid w:val="004749C8"/>
    <w:rsid w:val="004815A1"/>
    <w:rsid w:val="004844B2"/>
    <w:rsid w:val="00484AB5"/>
    <w:rsid w:val="00485832"/>
    <w:rsid w:val="00485E34"/>
    <w:rsid w:val="00486A4E"/>
    <w:rsid w:val="00495657"/>
    <w:rsid w:val="00496C55"/>
    <w:rsid w:val="004A123A"/>
    <w:rsid w:val="004A4180"/>
    <w:rsid w:val="004A43FD"/>
    <w:rsid w:val="004B05F7"/>
    <w:rsid w:val="004C43FB"/>
    <w:rsid w:val="004C5F61"/>
    <w:rsid w:val="004D05BD"/>
    <w:rsid w:val="004D05F3"/>
    <w:rsid w:val="004D1F0B"/>
    <w:rsid w:val="004D4979"/>
    <w:rsid w:val="004E54A6"/>
    <w:rsid w:val="004F12AE"/>
    <w:rsid w:val="004F2CBF"/>
    <w:rsid w:val="00501F68"/>
    <w:rsid w:val="005058CB"/>
    <w:rsid w:val="00512B3F"/>
    <w:rsid w:val="005266C9"/>
    <w:rsid w:val="00530798"/>
    <w:rsid w:val="00533430"/>
    <w:rsid w:val="0054108A"/>
    <w:rsid w:val="00543FC2"/>
    <w:rsid w:val="005445AE"/>
    <w:rsid w:val="00546721"/>
    <w:rsid w:val="0055069D"/>
    <w:rsid w:val="00553C88"/>
    <w:rsid w:val="005575E2"/>
    <w:rsid w:val="0056645F"/>
    <w:rsid w:val="0056737E"/>
    <w:rsid w:val="00567D3C"/>
    <w:rsid w:val="00580BAE"/>
    <w:rsid w:val="00580DEB"/>
    <w:rsid w:val="0058160A"/>
    <w:rsid w:val="0058315B"/>
    <w:rsid w:val="005930F6"/>
    <w:rsid w:val="00596435"/>
    <w:rsid w:val="00597DE5"/>
    <w:rsid w:val="005A0969"/>
    <w:rsid w:val="005A3D08"/>
    <w:rsid w:val="005A4E59"/>
    <w:rsid w:val="005B067B"/>
    <w:rsid w:val="005B1C32"/>
    <w:rsid w:val="005C5CAF"/>
    <w:rsid w:val="005D443E"/>
    <w:rsid w:val="005E33FE"/>
    <w:rsid w:val="005F2DE8"/>
    <w:rsid w:val="005F45F7"/>
    <w:rsid w:val="00602DA7"/>
    <w:rsid w:val="00605C45"/>
    <w:rsid w:val="00616E6F"/>
    <w:rsid w:val="0062652E"/>
    <w:rsid w:val="00627A8C"/>
    <w:rsid w:val="00630A48"/>
    <w:rsid w:val="006371F8"/>
    <w:rsid w:val="00642544"/>
    <w:rsid w:val="0064268C"/>
    <w:rsid w:val="00645FA4"/>
    <w:rsid w:val="00646BEE"/>
    <w:rsid w:val="0065176A"/>
    <w:rsid w:val="00653361"/>
    <w:rsid w:val="00656363"/>
    <w:rsid w:val="00663870"/>
    <w:rsid w:val="006724FC"/>
    <w:rsid w:val="00674201"/>
    <w:rsid w:val="00674D67"/>
    <w:rsid w:val="006847FB"/>
    <w:rsid w:val="00690C37"/>
    <w:rsid w:val="00692BDF"/>
    <w:rsid w:val="006A38F4"/>
    <w:rsid w:val="006B1543"/>
    <w:rsid w:val="006B1BB2"/>
    <w:rsid w:val="006B459C"/>
    <w:rsid w:val="006B470B"/>
    <w:rsid w:val="006B4ECE"/>
    <w:rsid w:val="006B553E"/>
    <w:rsid w:val="006C0C59"/>
    <w:rsid w:val="006C69F1"/>
    <w:rsid w:val="006D0B03"/>
    <w:rsid w:val="006D2565"/>
    <w:rsid w:val="006D3301"/>
    <w:rsid w:val="006D5A8E"/>
    <w:rsid w:val="006E6BD6"/>
    <w:rsid w:val="006F0847"/>
    <w:rsid w:val="006F1E48"/>
    <w:rsid w:val="006F68DB"/>
    <w:rsid w:val="006F74BF"/>
    <w:rsid w:val="007003B7"/>
    <w:rsid w:val="0070099D"/>
    <w:rsid w:val="0070126A"/>
    <w:rsid w:val="007110D8"/>
    <w:rsid w:val="0071222D"/>
    <w:rsid w:val="00715A8C"/>
    <w:rsid w:val="00722229"/>
    <w:rsid w:val="00722373"/>
    <w:rsid w:val="00732D34"/>
    <w:rsid w:val="00736308"/>
    <w:rsid w:val="00741894"/>
    <w:rsid w:val="00747AC7"/>
    <w:rsid w:val="00756464"/>
    <w:rsid w:val="00761FE6"/>
    <w:rsid w:val="0076375B"/>
    <w:rsid w:val="007721B0"/>
    <w:rsid w:val="00774855"/>
    <w:rsid w:val="00781469"/>
    <w:rsid w:val="00782F44"/>
    <w:rsid w:val="0078319E"/>
    <w:rsid w:val="00792EAC"/>
    <w:rsid w:val="00794A31"/>
    <w:rsid w:val="007A7F57"/>
    <w:rsid w:val="007B315B"/>
    <w:rsid w:val="007B47D2"/>
    <w:rsid w:val="007B7746"/>
    <w:rsid w:val="007C30CE"/>
    <w:rsid w:val="007C409C"/>
    <w:rsid w:val="007D44C0"/>
    <w:rsid w:val="007D4630"/>
    <w:rsid w:val="007D57A8"/>
    <w:rsid w:val="007D5AA5"/>
    <w:rsid w:val="007E3767"/>
    <w:rsid w:val="007E6E54"/>
    <w:rsid w:val="007F17BE"/>
    <w:rsid w:val="007F6971"/>
    <w:rsid w:val="0080186B"/>
    <w:rsid w:val="00801B0D"/>
    <w:rsid w:val="00815EDB"/>
    <w:rsid w:val="008210B2"/>
    <w:rsid w:val="008220DC"/>
    <w:rsid w:val="0082660C"/>
    <w:rsid w:val="00826AB5"/>
    <w:rsid w:val="0082725A"/>
    <w:rsid w:val="0082727D"/>
    <w:rsid w:val="00827F18"/>
    <w:rsid w:val="008314DC"/>
    <w:rsid w:val="008316E6"/>
    <w:rsid w:val="00834048"/>
    <w:rsid w:val="008352E8"/>
    <w:rsid w:val="0083616F"/>
    <w:rsid w:val="00842836"/>
    <w:rsid w:val="00845D32"/>
    <w:rsid w:val="00846C91"/>
    <w:rsid w:val="00865601"/>
    <w:rsid w:val="008727D1"/>
    <w:rsid w:val="008741B3"/>
    <w:rsid w:val="00874C8D"/>
    <w:rsid w:val="00877BBB"/>
    <w:rsid w:val="00880DC1"/>
    <w:rsid w:val="00880F97"/>
    <w:rsid w:val="00881B8E"/>
    <w:rsid w:val="00885D3E"/>
    <w:rsid w:val="00886C24"/>
    <w:rsid w:val="00887B2F"/>
    <w:rsid w:val="008941E8"/>
    <w:rsid w:val="008957F8"/>
    <w:rsid w:val="008A0D0F"/>
    <w:rsid w:val="008A2003"/>
    <w:rsid w:val="008A2B91"/>
    <w:rsid w:val="008A3A1A"/>
    <w:rsid w:val="008A7871"/>
    <w:rsid w:val="008B6576"/>
    <w:rsid w:val="008C2A8E"/>
    <w:rsid w:val="008C6747"/>
    <w:rsid w:val="008D2A3D"/>
    <w:rsid w:val="008E03C8"/>
    <w:rsid w:val="008E5C19"/>
    <w:rsid w:val="00900C3A"/>
    <w:rsid w:val="00904BD8"/>
    <w:rsid w:val="00904F6D"/>
    <w:rsid w:val="00921AFF"/>
    <w:rsid w:val="00924248"/>
    <w:rsid w:val="00930F7F"/>
    <w:rsid w:val="00941652"/>
    <w:rsid w:val="00942746"/>
    <w:rsid w:val="00944430"/>
    <w:rsid w:val="0094493F"/>
    <w:rsid w:val="009507C8"/>
    <w:rsid w:val="00954A43"/>
    <w:rsid w:val="00963124"/>
    <w:rsid w:val="009672A8"/>
    <w:rsid w:val="00973680"/>
    <w:rsid w:val="00982764"/>
    <w:rsid w:val="009856F6"/>
    <w:rsid w:val="00986DA7"/>
    <w:rsid w:val="00992462"/>
    <w:rsid w:val="0099699C"/>
    <w:rsid w:val="00996AA3"/>
    <w:rsid w:val="009A1A57"/>
    <w:rsid w:val="009A3D15"/>
    <w:rsid w:val="009A5C50"/>
    <w:rsid w:val="009B09F5"/>
    <w:rsid w:val="009B2A32"/>
    <w:rsid w:val="009B310D"/>
    <w:rsid w:val="009B427C"/>
    <w:rsid w:val="009C0D74"/>
    <w:rsid w:val="009C4EFF"/>
    <w:rsid w:val="009C59F7"/>
    <w:rsid w:val="009D09CA"/>
    <w:rsid w:val="009D2E37"/>
    <w:rsid w:val="009D7C11"/>
    <w:rsid w:val="009E05C5"/>
    <w:rsid w:val="009E08A3"/>
    <w:rsid w:val="009E43DC"/>
    <w:rsid w:val="009E45F0"/>
    <w:rsid w:val="009E57A1"/>
    <w:rsid w:val="009F14DF"/>
    <w:rsid w:val="009F1E55"/>
    <w:rsid w:val="009F4B7E"/>
    <w:rsid w:val="009F4CE4"/>
    <w:rsid w:val="009F518B"/>
    <w:rsid w:val="009F55BA"/>
    <w:rsid w:val="00A11D91"/>
    <w:rsid w:val="00A14751"/>
    <w:rsid w:val="00A1497A"/>
    <w:rsid w:val="00A14B8F"/>
    <w:rsid w:val="00A20501"/>
    <w:rsid w:val="00A26B2E"/>
    <w:rsid w:val="00A3571A"/>
    <w:rsid w:val="00A35F9F"/>
    <w:rsid w:val="00A44ECA"/>
    <w:rsid w:val="00A45EA4"/>
    <w:rsid w:val="00A47C54"/>
    <w:rsid w:val="00A53EF8"/>
    <w:rsid w:val="00A55424"/>
    <w:rsid w:val="00A5742A"/>
    <w:rsid w:val="00A601DD"/>
    <w:rsid w:val="00A63A96"/>
    <w:rsid w:val="00A67FAA"/>
    <w:rsid w:val="00A7286E"/>
    <w:rsid w:val="00A74E07"/>
    <w:rsid w:val="00A7610D"/>
    <w:rsid w:val="00A849AA"/>
    <w:rsid w:val="00A91E34"/>
    <w:rsid w:val="00AB0D1B"/>
    <w:rsid w:val="00AB730F"/>
    <w:rsid w:val="00AC25E5"/>
    <w:rsid w:val="00AC51D5"/>
    <w:rsid w:val="00AC5A7B"/>
    <w:rsid w:val="00AD2E62"/>
    <w:rsid w:val="00AD32E9"/>
    <w:rsid w:val="00AD43DF"/>
    <w:rsid w:val="00AE150E"/>
    <w:rsid w:val="00AE156D"/>
    <w:rsid w:val="00AE62C1"/>
    <w:rsid w:val="00AF29B2"/>
    <w:rsid w:val="00AF621E"/>
    <w:rsid w:val="00AF7D08"/>
    <w:rsid w:val="00B03C6E"/>
    <w:rsid w:val="00B051C2"/>
    <w:rsid w:val="00B147C9"/>
    <w:rsid w:val="00B16228"/>
    <w:rsid w:val="00B25529"/>
    <w:rsid w:val="00B329AD"/>
    <w:rsid w:val="00B32E46"/>
    <w:rsid w:val="00B35566"/>
    <w:rsid w:val="00B364F3"/>
    <w:rsid w:val="00B50EEC"/>
    <w:rsid w:val="00B556F5"/>
    <w:rsid w:val="00B62DAE"/>
    <w:rsid w:val="00B63D00"/>
    <w:rsid w:val="00B65A44"/>
    <w:rsid w:val="00B708A9"/>
    <w:rsid w:val="00B74266"/>
    <w:rsid w:val="00B80558"/>
    <w:rsid w:val="00B85099"/>
    <w:rsid w:val="00B86481"/>
    <w:rsid w:val="00BA59D4"/>
    <w:rsid w:val="00BA7F0B"/>
    <w:rsid w:val="00BC36EF"/>
    <w:rsid w:val="00BC463C"/>
    <w:rsid w:val="00BD039E"/>
    <w:rsid w:val="00BD0FCC"/>
    <w:rsid w:val="00BD2E69"/>
    <w:rsid w:val="00BE11AD"/>
    <w:rsid w:val="00BE1E53"/>
    <w:rsid w:val="00BE2CDA"/>
    <w:rsid w:val="00BE51E9"/>
    <w:rsid w:val="00BE74E1"/>
    <w:rsid w:val="00BF1AD2"/>
    <w:rsid w:val="00BF6385"/>
    <w:rsid w:val="00C027DF"/>
    <w:rsid w:val="00C02BB5"/>
    <w:rsid w:val="00C03042"/>
    <w:rsid w:val="00C115E6"/>
    <w:rsid w:val="00C122B2"/>
    <w:rsid w:val="00C13525"/>
    <w:rsid w:val="00C14B1D"/>
    <w:rsid w:val="00C15135"/>
    <w:rsid w:val="00C174EA"/>
    <w:rsid w:val="00C240F8"/>
    <w:rsid w:val="00C24740"/>
    <w:rsid w:val="00C32515"/>
    <w:rsid w:val="00C3654E"/>
    <w:rsid w:val="00C36AE5"/>
    <w:rsid w:val="00C37724"/>
    <w:rsid w:val="00C409A1"/>
    <w:rsid w:val="00C40C4A"/>
    <w:rsid w:val="00C54687"/>
    <w:rsid w:val="00C56F28"/>
    <w:rsid w:val="00C76B42"/>
    <w:rsid w:val="00C77F77"/>
    <w:rsid w:val="00C83453"/>
    <w:rsid w:val="00C83D8E"/>
    <w:rsid w:val="00C86AA0"/>
    <w:rsid w:val="00C86BE7"/>
    <w:rsid w:val="00C877D9"/>
    <w:rsid w:val="00C90632"/>
    <w:rsid w:val="00C90F12"/>
    <w:rsid w:val="00C91D2A"/>
    <w:rsid w:val="00C91DFF"/>
    <w:rsid w:val="00C92777"/>
    <w:rsid w:val="00C956C5"/>
    <w:rsid w:val="00CA0788"/>
    <w:rsid w:val="00CA53B7"/>
    <w:rsid w:val="00CA6F8A"/>
    <w:rsid w:val="00CB33CA"/>
    <w:rsid w:val="00CB620F"/>
    <w:rsid w:val="00CC0468"/>
    <w:rsid w:val="00CC0719"/>
    <w:rsid w:val="00CC0B19"/>
    <w:rsid w:val="00CC3FFC"/>
    <w:rsid w:val="00CC4635"/>
    <w:rsid w:val="00CD2056"/>
    <w:rsid w:val="00CD3EBF"/>
    <w:rsid w:val="00CE3A9A"/>
    <w:rsid w:val="00CE3AA3"/>
    <w:rsid w:val="00CE40EE"/>
    <w:rsid w:val="00CE4707"/>
    <w:rsid w:val="00CE6222"/>
    <w:rsid w:val="00CE6249"/>
    <w:rsid w:val="00CE799F"/>
    <w:rsid w:val="00CF79D9"/>
    <w:rsid w:val="00D016FF"/>
    <w:rsid w:val="00D05343"/>
    <w:rsid w:val="00D10DA2"/>
    <w:rsid w:val="00D1552D"/>
    <w:rsid w:val="00D26998"/>
    <w:rsid w:val="00D3662A"/>
    <w:rsid w:val="00D40065"/>
    <w:rsid w:val="00D40F1E"/>
    <w:rsid w:val="00D42220"/>
    <w:rsid w:val="00D42DF7"/>
    <w:rsid w:val="00D64D65"/>
    <w:rsid w:val="00D67324"/>
    <w:rsid w:val="00D72B39"/>
    <w:rsid w:val="00D7369D"/>
    <w:rsid w:val="00D74BD7"/>
    <w:rsid w:val="00D80012"/>
    <w:rsid w:val="00D82FC6"/>
    <w:rsid w:val="00D9015A"/>
    <w:rsid w:val="00D94D02"/>
    <w:rsid w:val="00DA053A"/>
    <w:rsid w:val="00DA23A2"/>
    <w:rsid w:val="00DA2A60"/>
    <w:rsid w:val="00DB1BFE"/>
    <w:rsid w:val="00DB4C7C"/>
    <w:rsid w:val="00DC0ADA"/>
    <w:rsid w:val="00DC3744"/>
    <w:rsid w:val="00DC45ED"/>
    <w:rsid w:val="00DC6EF9"/>
    <w:rsid w:val="00DC7E0E"/>
    <w:rsid w:val="00DD10BD"/>
    <w:rsid w:val="00DD121E"/>
    <w:rsid w:val="00DE00B8"/>
    <w:rsid w:val="00DE0DA6"/>
    <w:rsid w:val="00DF0F8C"/>
    <w:rsid w:val="00DF290A"/>
    <w:rsid w:val="00DF2D30"/>
    <w:rsid w:val="00DF3570"/>
    <w:rsid w:val="00DF5BE2"/>
    <w:rsid w:val="00DF7262"/>
    <w:rsid w:val="00E036C0"/>
    <w:rsid w:val="00E069B2"/>
    <w:rsid w:val="00E074F0"/>
    <w:rsid w:val="00E12A32"/>
    <w:rsid w:val="00E152D8"/>
    <w:rsid w:val="00E15ECE"/>
    <w:rsid w:val="00E15FB4"/>
    <w:rsid w:val="00E23BE2"/>
    <w:rsid w:val="00E32DEC"/>
    <w:rsid w:val="00E36194"/>
    <w:rsid w:val="00E4785B"/>
    <w:rsid w:val="00E478D0"/>
    <w:rsid w:val="00E47FEA"/>
    <w:rsid w:val="00E62C80"/>
    <w:rsid w:val="00E63A00"/>
    <w:rsid w:val="00E71A48"/>
    <w:rsid w:val="00E73588"/>
    <w:rsid w:val="00E77981"/>
    <w:rsid w:val="00E84AD7"/>
    <w:rsid w:val="00E84B39"/>
    <w:rsid w:val="00E86608"/>
    <w:rsid w:val="00E917F0"/>
    <w:rsid w:val="00E95175"/>
    <w:rsid w:val="00E95D02"/>
    <w:rsid w:val="00EA33F6"/>
    <w:rsid w:val="00EA385B"/>
    <w:rsid w:val="00EB0E38"/>
    <w:rsid w:val="00EB349B"/>
    <w:rsid w:val="00EB47C0"/>
    <w:rsid w:val="00EB5864"/>
    <w:rsid w:val="00EC04E5"/>
    <w:rsid w:val="00EC1CFE"/>
    <w:rsid w:val="00EC2C54"/>
    <w:rsid w:val="00ED25F6"/>
    <w:rsid w:val="00EF2C0A"/>
    <w:rsid w:val="00EF783E"/>
    <w:rsid w:val="00F0384A"/>
    <w:rsid w:val="00F05B0C"/>
    <w:rsid w:val="00F07BCF"/>
    <w:rsid w:val="00F14B66"/>
    <w:rsid w:val="00F22B1A"/>
    <w:rsid w:val="00F26461"/>
    <w:rsid w:val="00F26754"/>
    <w:rsid w:val="00F276EE"/>
    <w:rsid w:val="00F34001"/>
    <w:rsid w:val="00F413AC"/>
    <w:rsid w:val="00F466BF"/>
    <w:rsid w:val="00F5592B"/>
    <w:rsid w:val="00F57092"/>
    <w:rsid w:val="00F6429F"/>
    <w:rsid w:val="00F74A0C"/>
    <w:rsid w:val="00F81CA2"/>
    <w:rsid w:val="00F83868"/>
    <w:rsid w:val="00F849B9"/>
    <w:rsid w:val="00F93EA6"/>
    <w:rsid w:val="00FA4605"/>
    <w:rsid w:val="00FA54C7"/>
    <w:rsid w:val="00FB1FF2"/>
    <w:rsid w:val="00FB2DDF"/>
    <w:rsid w:val="00FB2FA1"/>
    <w:rsid w:val="00FC4882"/>
    <w:rsid w:val="00FC5A3B"/>
    <w:rsid w:val="00FD03FF"/>
    <w:rsid w:val="00FD2A88"/>
    <w:rsid w:val="00FD42E9"/>
    <w:rsid w:val="00FD5E63"/>
    <w:rsid w:val="00FD68A9"/>
    <w:rsid w:val="00FE0DF6"/>
    <w:rsid w:val="00FE479F"/>
    <w:rsid w:val="00FE5CAD"/>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3AC087CA-1C73-4DF2-A1AD-203876E4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2">
    <w:name w:val="heading 2"/>
    <w:basedOn w:val="Normal"/>
    <w:next w:val="Normal"/>
    <w:link w:val="Ttulo2Car"/>
    <w:uiPriority w:val="9"/>
    <w:unhideWhenUsed/>
    <w:qFormat/>
    <w:rsid w:val="000361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3">
    <w:name w:val="Body Text 3"/>
    <w:basedOn w:val="Normal"/>
    <w:link w:val="Textoindependiente3Car"/>
    <w:semiHidden/>
    <w:rsid w:val="00BE74E1"/>
    <w:pPr>
      <w:jc w:val="both"/>
    </w:pPr>
    <w:rPr>
      <w:rFonts w:ascii="Arial" w:eastAsia="Times New Roman" w:hAnsi="Arial"/>
      <w:sz w:val="22"/>
      <w:szCs w:val="20"/>
      <w:lang w:val="es-MX"/>
    </w:rPr>
  </w:style>
  <w:style w:type="character" w:customStyle="1" w:styleId="Textoindependiente3Car">
    <w:name w:val="Texto independiente 3 Car"/>
    <w:basedOn w:val="Fuentedeprrafopredeter"/>
    <w:link w:val="Textoindependiente3"/>
    <w:semiHidden/>
    <w:rsid w:val="00BE74E1"/>
    <w:rPr>
      <w:rFonts w:ascii="Arial" w:eastAsia="Times New Roman" w:hAnsi="Arial"/>
      <w:sz w:val="22"/>
      <w:lang w:val="es-MX"/>
    </w:rPr>
  </w:style>
  <w:style w:type="paragraph" w:styleId="Ttulo">
    <w:name w:val="Title"/>
    <w:basedOn w:val="Normal"/>
    <w:link w:val="TtuloCar"/>
    <w:qFormat/>
    <w:rsid w:val="00BE74E1"/>
    <w:pPr>
      <w:jc w:val="center"/>
    </w:pPr>
    <w:rPr>
      <w:rFonts w:ascii="Tahoma" w:hAnsi="Tahoma" w:cs="Tahoma"/>
      <w:b/>
      <w:bCs/>
      <w:sz w:val="32"/>
      <w:u w:val="single"/>
      <w:lang w:val="en-US" w:eastAsia="en-US"/>
    </w:rPr>
  </w:style>
  <w:style w:type="character" w:customStyle="1" w:styleId="TtuloCar">
    <w:name w:val="Título Car"/>
    <w:basedOn w:val="Fuentedeprrafopredeter"/>
    <w:link w:val="Ttulo"/>
    <w:rsid w:val="00BE74E1"/>
    <w:rPr>
      <w:rFonts w:ascii="Tahoma" w:hAnsi="Tahoma" w:cs="Tahoma"/>
      <w:b/>
      <w:bCs/>
      <w:sz w:val="32"/>
      <w:szCs w:val="24"/>
      <w:u w:val="single"/>
      <w:lang w:val="en-US" w:eastAsia="en-US"/>
    </w:rPr>
  </w:style>
  <w:style w:type="paragraph" w:customStyle="1" w:styleId="Texto">
    <w:name w:val="Texto"/>
    <w:basedOn w:val="Normal"/>
    <w:link w:val="TextoCar"/>
    <w:rsid w:val="00AF29B2"/>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AF29B2"/>
    <w:rPr>
      <w:rFonts w:ascii="Arial" w:eastAsia="Times New Roman" w:hAnsi="Arial" w:cs="Arial"/>
      <w:sz w:val="18"/>
      <w:lang w:val="es-ES"/>
    </w:rPr>
  </w:style>
  <w:style w:type="paragraph" w:customStyle="1" w:styleId="arnegro11b">
    <w:name w:val="arnegro11b"/>
    <w:basedOn w:val="Normal"/>
    <w:rsid w:val="00404146"/>
    <w:pPr>
      <w:spacing w:before="100" w:beforeAutospacing="1" w:after="100" w:afterAutospacing="1"/>
    </w:pPr>
    <w:rPr>
      <w:rFonts w:ascii="Times New Roman" w:eastAsia="Times New Roman" w:hAnsi="Times New Roman"/>
      <w:lang w:val="es-MX" w:eastAsia="es-MX"/>
    </w:rPr>
  </w:style>
  <w:style w:type="character" w:customStyle="1" w:styleId="arnegro11b1">
    <w:name w:val="arnegro11b1"/>
    <w:basedOn w:val="Fuentedeprrafopredeter"/>
    <w:rsid w:val="00404146"/>
  </w:style>
  <w:style w:type="paragraph" w:customStyle="1" w:styleId="ROMANOS">
    <w:name w:val="ROMANOS"/>
    <w:basedOn w:val="Normal"/>
    <w:rsid w:val="0070126A"/>
    <w:pPr>
      <w:tabs>
        <w:tab w:val="left" w:pos="720"/>
      </w:tabs>
      <w:spacing w:after="101" w:line="216" w:lineRule="atLeast"/>
      <w:ind w:left="720" w:hanging="432"/>
      <w:jc w:val="both"/>
    </w:pPr>
    <w:rPr>
      <w:rFonts w:ascii="Arial" w:eastAsia="Times New Roman" w:hAnsi="Arial"/>
      <w:sz w:val="18"/>
      <w:szCs w:val="20"/>
    </w:rPr>
  </w:style>
  <w:style w:type="paragraph" w:customStyle="1" w:styleId="texto0">
    <w:name w:val="texto"/>
    <w:basedOn w:val="Normal"/>
    <w:rsid w:val="0070126A"/>
    <w:pPr>
      <w:spacing w:after="101" w:line="216" w:lineRule="atLeast"/>
      <w:ind w:firstLine="288"/>
      <w:jc w:val="both"/>
    </w:pPr>
    <w:rPr>
      <w:rFonts w:ascii="Arial" w:eastAsia="Times New Roman" w:hAnsi="Arial"/>
      <w:sz w:val="18"/>
      <w:szCs w:val="20"/>
    </w:rPr>
  </w:style>
  <w:style w:type="character" w:customStyle="1" w:styleId="Ttulo2Car">
    <w:name w:val="Título 2 Car"/>
    <w:basedOn w:val="Fuentedeprrafopredeter"/>
    <w:link w:val="Ttulo2"/>
    <w:uiPriority w:val="9"/>
    <w:rsid w:val="000361A2"/>
    <w:rPr>
      <w:rFonts w:asciiTheme="majorHAnsi" w:eastAsiaTheme="majorEastAsia" w:hAnsiTheme="majorHAnsi" w:cstheme="majorBidi"/>
      <w:color w:val="2F5496" w:themeColor="accent1" w:themeShade="BF"/>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3508169">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553539224">
      <w:bodyDiv w:val="1"/>
      <w:marLeft w:val="0"/>
      <w:marRight w:val="0"/>
      <w:marTop w:val="0"/>
      <w:marBottom w:val="0"/>
      <w:divBdr>
        <w:top w:val="none" w:sz="0" w:space="0" w:color="auto"/>
        <w:left w:val="none" w:sz="0" w:space="0" w:color="auto"/>
        <w:bottom w:val="none" w:sz="0" w:space="0" w:color="auto"/>
        <w:right w:val="none" w:sz="0" w:space="0" w:color="auto"/>
      </w:divBdr>
      <w:divsChild>
        <w:div w:id="658733430">
          <w:marLeft w:val="0"/>
          <w:marRight w:val="0"/>
          <w:marTop w:val="0"/>
          <w:marBottom w:val="0"/>
          <w:divBdr>
            <w:top w:val="none" w:sz="0" w:space="0" w:color="auto"/>
            <w:left w:val="none" w:sz="0" w:space="0" w:color="auto"/>
            <w:bottom w:val="none" w:sz="0" w:space="0" w:color="auto"/>
            <w:right w:val="none" w:sz="0" w:space="0" w:color="auto"/>
          </w:divBdr>
        </w:div>
      </w:divsChild>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64614393">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B6DF8-80E3-4F1C-892B-9A66819C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1865</Words>
  <Characters>10263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12104</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arminda rueda calva</cp:lastModifiedBy>
  <cp:revision>7</cp:revision>
  <cp:lastPrinted>2021-03-10T21:48:00Z</cp:lastPrinted>
  <dcterms:created xsi:type="dcterms:W3CDTF">2021-05-17T16:48:00Z</dcterms:created>
  <dcterms:modified xsi:type="dcterms:W3CDTF">2021-06-03T17:05:00Z</dcterms:modified>
</cp:coreProperties>
</file>